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EA12" w14:textId="77777777" w:rsidR="00E53CEE" w:rsidRPr="00B95E2B" w:rsidRDefault="00E53CEE" w:rsidP="00E53CEE">
      <w:pPr>
        <w:spacing w:after="0" w:line="300" w:lineRule="atLeast"/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</w:pPr>
      <w:r w:rsidRPr="00B95E2B"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KONFERENCE CÍRKEVNÍCH ŠKOL A ŠKOLSKÝCH ZAŘÍZENÍ</w:t>
      </w:r>
    </w:p>
    <w:p w14:paraId="4F46F93E" w14:textId="254E11CA" w:rsidR="00044003" w:rsidRPr="00B95E2B" w:rsidRDefault="00D46322" w:rsidP="00BC4FAB">
      <w:pPr>
        <w:spacing w:after="0" w:line="300" w:lineRule="atLeast"/>
        <w:jc w:val="center"/>
        <w:rPr>
          <w:rFonts w:ascii="Calibri" w:eastAsia="Times New Roman" w:hAnsi="Calibri" w:cs="Calibri"/>
          <w:b/>
          <w:u w:val="single"/>
          <w:lang w:eastAsia="cs-CZ"/>
        </w:rPr>
      </w:pPr>
      <w:r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12</w:t>
      </w:r>
      <w:r w:rsidR="00933E1A" w:rsidRPr="00C163ED"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 xml:space="preserve">. – </w:t>
      </w:r>
      <w:r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14</w:t>
      </w:r>
      <w:r w:rsidR="00060EE6" w:rsidRPr="00C163ED"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. 11. 202</w:t>
      </w:r>
      <w:r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5</w:t>
      </w:r>
      <w:r w:rsidR="00E53CEE" w:rsidRPr="00C163ED"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 xml:space="preserve">, </w:t>
      </w:r>
      <w:r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PRAHA</w:t>
      </w:r>
      <w:r w:rsidR="004E360E">
        <w:rPr>
          <w:rFonts w:ascii="Calibri" w:eastAsia="Times New Roman" w:hAnsi="Calibri" w:cs="Calibri"/>
          <w:b/>
          <w:sz w:val="26"/>
          <w:szCs w:val="26"/>
          <w:u w:val="single"/>
          <w:lang w:eastAsia="cs-CZ"/>
        </w:rPr>
        <w:t>, HOTEL OLŠANKA</w:t>
      </w:r>
    </w:p>
    <w:p w14:paraId="58AF4071" w14:textId="77777777" w:rsidR="006D69AA" w:rsidRDefault="006D69AA" w:rsidP="003F1E4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14:paraId="70D4A606" w14:textId="24129F81" w:rsidR="00E45291" w:rsidRPr="006D14AE" w:rsidRDefault="00D51C4B" w:rsidP="003F1E4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cs-CZ"/>
        </w:rPr>
      </w:pPr>
      <w:r w:rsidRPr="006D14AE">
        <w:rPr>
          <w:rFonts w:ascii="Calibri" w:eastAsia="Times New Roman" w:hAnsi="Calibri" w:cs="Calibri"/>
          <w:b/>
          <w:u w:val="single"/>
          <w:lang w:eastAsia="cs-CZ"/>
        </w:rPr>
        <w:t xml:space="preserve">STŘEDA </w:t>
      </w:r>
      <w:r w:rsidR="00D46322">
        <w:rPr>
          <w:rFonts w:ascii="Calibri" w:eastAsia="Times New Roman" w:hAnsi="Calibri" w:cs="Calibri"/>
          <w:b/>
          <w:u w:val="single"/>
          <w:lang w:eastAsia="cs-CZ"/>
        </w:rPr>
        <w:t>12.</w:t>
      </w:r>
      <w:r w:rsidR="00933E1A" w:rsidRPr="006D14AE">
        <w:rPr>
          <w:rFonts w:ascii="Calibri" w:eastAsia="Times New Roman" w:hAnsi="Calibri" w:cs="Calibri"/>
          <w:b/>
          <w:u w:val="single"/>
          <w:lang w:eastAsia="cs-CZ"/>
        </w:rPr>
        <w:t xml:space="preserve"> 11. 202</w:t>
      </w:r>
      <w:r w:rsidR="00D46322">
        <w:rPr>
          <w:rFonts w:ascii="Calibri" w:eastAsia="Times New Roman" w:hAnsi="Calibri" w:cs="Calibri"/>
          <w:b/>
          <w:u w:val="single"/>
          <w:lang w:eastAsia="cs-CZ"/>
        </w:rPr>
        <w:t>5</w:t>
      </w:r>
    </w:p>
    <w:p w14:paraId="6BD9877D" w14:textId="27712FE6" w:rsidR="009D414B" w:rsidRDefault="009D414B" w:rsidP="00C85420">
      <w:pPr>
        <w:spacing w:after="0" w:line="240" w:lineRule="auto"/>
        <w:ind w:firstLine="705"/>
        <w:jc w:val="both"/>
        <w:rPr>
          <w:rFonts w:ascii="Calibri" w:eastAsia="Times New Roman" w:hAnsi="Calibri" w:cs="Calibri"/>
          <w:lang w:eastAsia="cs-CZ"/>
        </w:rPr>
      </w:pPr>
      <w:r w:rsidRPr="006D14AE">
        <w:rPr>
          <w:rFonts w:ascii="Calibri" w:eastAsia="Calibri" w:hAnsi="Calibri" w:cs="Calibri"/>
        </w:rPr>
        <w:t>Oběd</w:t>
      </w:r>
      <w:r w:rsidR="00E45291" w:rsidRPr="006D14AE">
        <w:rPr>
          <w:rFonts w:ascii="Calibri" w:eastAsia="Calibri" w:hAnsi="Calibri" w:cs="Calibri"/>
        </w:rPr>
        <w:t xml:space="preserve"> </w:t>
      </w:r>
      <w:r w:rsidR="00C85420">
        <w:rPr>
          <w:rFonts w:ascii="Calibri" w:eastAsia="Times New Roman" w:hAnsi="Calibri" w:cs="Calibri"/>
          <w:lang w:eastAsia="cs-CZ"/>
        </w:rPr>
        <w:t>není/každý sám</w:t>
      </w:r>
    </w:p>
    <w:p w14:paraId="3C4753D6" w14:textId="2CFB4E05" w:rsidR="004E360E" w:rsidRPr="004E360E" w:rsidRDefault="004E360E" w:rsidP="004E360E">
      <w:pPr>
        <w:spacing w:after="0" w:line="240" w:lineRule="auto"/>
        <w:ind w:left="705" w:hanging="7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13:30</w:t>
      </w:r>
      <w:r>
        <w:rPr>
          <w:rFonts w:ascii="Calibri" w:eastAsia="Calibri" w:hAnsi="Calibri" w:cs="Calibri"/>
        </w:rPr>
        <w:tab/>
      </w:r>
      <w:r>
        <w:rPr>
          <w:rFonts w:eastAsia="Calibri" w:cstheme="minorHAnsi"/>
          <w:b/>
          <w:lang w:eastAsia="cs-CZ"/>
        </w:rPr>
        <w:t xml:space="preserve">Zahájení </w:t>
      </w:r>
      <w:r w:rsidRPr="000C4429">
        <w:rPr>
          <w:rFonts w:eastAsia="Calibri" w:cstheme="minorHAnsi"/>
          <w:b/>
          <w:lang w:eastAsia="cs-CZ"/>
        </w:rPr>
        <w:t xml:space="preserve">přivítání – </w:t>
      </w:r>
      <w:r w:rsidRPr="000C4429">
        <w:rPr>
          <w:rFonts w:eastAsia="Times New Roman" w:cstheme="minorHAnsi"/>
          <w:b/>
          <w:bCs/>
          <w:lang w:eastAsia="cs-CZ"/>
        </w:rPr>
        <w:t>Mons. Tomáš Holub</w:t>
      </w:r>
      <w:r w:rsidRPr="000C4429">
        <w:rPr>
          <w:rFonts w:eastAsia="Times New Roman" w:cstheme="minorHAnsi"/>
          <w:bCs/>
          <w:lang w:eastAsia="cs-CZ"/>
        </w:rPr>
        <w:t>, biskup plzeňský; předseda Komise ČBK pro katolickou výchovu</w:t>
      </w:r>
      <w:r>
        <w:rPr>
          <w:rFonts w:eastAsia="Times New Roman" w:cstheme="minorHAnsi"/>
          <w:bCs/>
          <w:lang w:eastAsia="cs-CZ"/>
        </w:rPr>
        <w:t xml:space="preserve">; </w:t>
      </w:r>
      <w:r>
        <w:rPr>
          <w:rFonts w:ascii="Calibri" w:eastAsia="Calibri" w:hAnsi="Calibri" w:cs="Calibri"/>
        </w:rPr>
        <w:t xml:space="preserve">Arcibiskupské gymnázium (AG), aula, </w:t>
      </w:r>
      <w:r w:rsidRPr="00355277">
        <w:rPr>
          <w:rFonts w:eastAsia="Times New Roman" w:cstheme="minorHAnsi"/>
          <w:lang w:eastAsia="cs-CZ"/>
        </w:rPr>
        <w:t>Korunní 586/2</w:t>
      </w:r>
      <w:r>
        <w:rPr>
          <w:rFonts w:eastAsia="Times New Roman" w:cstheme="minorHAnsi"/>
          <w:lang w:eastAsia="cs-CZ"/>
        </w:rPr>
        <w:t xml:space="preserve">, </w:t>
      </w:r>
      <w:r w:rsidRPr="00355277">
        <w:rPr>
          <w:rFonts w:eastAsia="Times New Roman" w:cstheme="minorHAnsi"/>
          <w:lang w:eastAsia="cs-CZ"/>
        </w:rPr>
        <w:t xml:space="preserve">Vinohrady, Praha </w:t>
      </w:r>
    </w:p>
    <w:p w14:paraId="30D72E25" w14:textId="085062CB" w:rsidR="00355277" w:rsidRPr="00355277" w:rsidRDefault="0053525F" w:rsidP="00355277">
      <w:pPr>
        <w:spacing w:after="0" w:line="240" w:lineRule="auto"/>
        <w:ind w:left="705" w:hanging="705"/>
        <w:jc w:val="both"/>
        <w:rPr>
          <w:rFonts w:ascii="Calibri" w:eastAsia="Calibri" w:hAnsi="Calibri" w:cs="Calibri"/>
        </w:rPr>
      </w:pPr>
      <w:r w:rsidRPr="006D14AE">
        <w:rPr>
          <w:rFonts w:ascii="Calibri" w:eastAsia="Calibri" w:hAnsi="Calibri" w:cs="Calibri"/>
        </w:rPr>
        <w:t>14:00</w:t>
      </w:r>
      <w:r w:rsidRPr="006D14AE">
        <w:rPr>
          <w:rFonts w:ascii="Calibri" w:eastAsia="Calibri" w:hAnsi="Calibri" w:cs="Calibri"/>
        </w:rPr>
        <w:tab/>
      </w:r>
      <w:r w:rsidR="00C85420" w:rsidRPr="006D14AE">
        <w:rPr>
          <w:rFonts w:ascii="Calibri" w:eastAsia="Calibri" w:hAnsi="Calibri" w:cs="Calibri"/>
          <w:b/>
        </w:rPr>
        <w:t>Paralelní jednání dle druhu škol</w:t>
      </w:r>
      <w:r w:rsidR="00C85420" w:rsidRPr="006D14AE">
        <w:rPr>
          <w:rFonts w:ascii="Calibri" w:eastAsia="Calibri" w:hAnsi="Calibri" w:cs="Calibri"/>
        </w:rPr>
        <w:t xml:space="preserve"> </w:t>
      </w:r>
      <w:r w:rsidR="00C85420" w:rsidRPr="006D14AE">
        <w:rPr>
          <w:rFonts w:ascii="Calibri" w:eastAsia="Calibri" w:hAnsi="Calibri" w:cs="Calibri"/>
          <w:b/>
        </w:rPr>
        <w:t>a</w:t>
      </w:r>
      <w:r w:rsidR="00C85420" w:rsidRPr="006D14AE">
        <w:rPr>
          <w:rFonts w:ascii="Calibri" w:eastAsia="Calibri" w:hAnsi="Calibri" w:cs="Calibri"/>
        </w:rPr>
        <w:t xml:space="preserve"> </w:t>
      </w:r>
      <w:r w:rsidR="00C85420" w:rsidRPr="006D14AE">
        <w:rPr>
          <w:rFonts w:ascii="Calibri" w:eastAsia="Calibri" w:hAnsi="Calibri" w:cs="Calibri"/>
          <w:b/>
        </w:rPr>
        <w:t>školských</w:t>
      </w:r>
      <w:r w:rsidR="00C85420">
        <w:rPr>
          <w:rFonts w:ascii="Calibri" w:eastAsia="Calibri" w:hAnsi="Calibri" w:cs="Calibri"/>
          <w:b/>
        </w:rPr>
        <w:t xml:space="preserve"> </w:t>
      </w:r>
      <w:r w:rsidR="00C85420" w:rsidRPr="006D14AE">
        <w:rPr>
          <w:rFonts w:ascii="Calibri" w:eastAsia="Calibri" w:hAnsi="Calibri" w:cs="Calibri"/>
          <w:b/>
        </w:rPr>
        <w:t>zařízení</w:t>
      </w:r>
      <w:r w:rsidR="00C85420">
        <w:rPr>
          <w:rFonts w:ascii="Calibri" w:eastAsia="Calibri" w:hAnsi="Calibri" w:cs="Calibri"/>
        </w:rPr>
        <w:t xml:space="preserve"> – </w:t>
      </w:r>
      <w:r w:rsidR="004E360E">
        <w:rPr>
          <w:rFonts w:ascii="Calibri" w:eastAsia="Calibri" w:hAnsi="Calibri" w:cs="Calibri"/>
        </w:rPr>
        <w:t>AG</w:t>
      </w:r>
    </w:p>
    <w:p w14:paraId="22B88148" w14:textId="13121F67" w:rsidR="00C85420" w:rsidRDefault="0053525F" w:rsidP="00FA1594">
      <w:pPr>
        <w:spacing w:after="0" w:line="240" w:lineRule="auto"/>
        <w:jc w:val="both"/>
        <w:rPr>
          <w:rFonts w:ascii="Calibri" w:eastAsia="Calibri" w:hAnsi="Calibri" w:cs="Calibri"/>
        </w:rPr>
      </w:pPr>
      <w:r w:rsidRPr="006D14AE">
        <w:rPr>
          <w:rFonts w:ascii="Calibri" w:eastAsia="Calibri" w:hAnsi="Calibri" w:cs="Calibri"/>
        </w:rPr>
        <w:t>1</w:t>
      </w:r>
      <w:r w:rsidR="00C85420">
        <w:rPr>
          <w:rFonts w:ascii="Calibri" w:eastAsia="Calibri" w:hAnsi="Calibri" w:cs="Calibri"/>
        </w:rPr>
        <w:t>5</w:t>
      </w:r>
      <w:r w:rsidRPr="006D14AE">
        <w:rPr>
          <w:rFonts w:ascii="Calibri" w:eastAsia="Calibri" w:hAnsi="Calibri" w:cs="Calibri"/>
        </w:rPr>
        <w:t>:30</w:t>
      </w:r>
      <w:r w:rsidRPr="006D14AE">
        <w:rPr>
          <w:rFonts w:ascii="Calibri" w:eastAsia="Calibri" w:hAnsi="Calibri" w:cs="Calibri"/>
        </w:rPr>
        <w:tab/>
      </w:r>
      <w:r w:rsidR="00C85420">
        <w:rPr>
          <w:rFonts w:ascii="Calibri" w:eastAsia="Calibri" w:hAnsi="Calibri" w:cs="Calibri"/>
        </w:rPr>
        <w:t>Přestávka</w:t>
      </w:r>
    </w:p>
    <w:p w14:paraId="394B7A93" w14:textId="00C4E28C" w:rsidR="00C85420" w:rsidRDefault="00C85420" w:rsidP="00FA159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16:00</w:t>
      </w:r>
      <w:r>
        <w:rPr>
          <w:rFonts w:ascii="Calibri" w:eastAsia="Calibri" w:hAnsi="Calibri" w:cs="Calibri"/>
        </w:rPr>
        <w:tab/>
      </w:r>
      <w:r w:rsidRPr="006D14AE">
        <w:rPr>
          <w:rFonts w:ascii="Calibri" w:eastAsia="Calibri" w:hAnsi="Calibri" w:cs="Calibri"/>
          <w:b/>
        </w:rPr>
        <w:t>Paralelní jednání dle druhu škol</w:t>
      </w:r>
      <w:r w:rsidRPr="006D14AE">
        <w:rPr>
          <w:rFonts w:ascii="Calibri" w:eastAsia="Calibri" w:hAnsi="Calibri" w:cs="Calibri"/>
        </w:rPr>
        <w:t xml:space="preserve"> </w:t>
      </w:r>
      <w:r w:rsidRPr="006D14AE">
        <w:rPr>
          <w:rFonts w:ascii="Calibri" w:eastAsia="Calibri" w:hAnsi="Calibri" w:cs="Calibri"/>
          <w:b/>
        </w:rPr>
        <w:t>a</w:t>
      </w:r>
      <w:r w:rsidRPr="006D14AE">
        <w:rPr>
          <w:rFonts w:ascii="Calibri" w:eastAsia="Calibri" w:hAnsi="Calibri" w:cs="Calibri"/>
        </w:rPr>
        <w:t xml:space="preserve"> </w:t>
      </w:r>
      <w:r w:rsidRPr="006D14AE">
        <w:rPr>
          <w:rFonts w:ascii="Calibri" w:eastAsia="Calibri" w:hAnsi="Calibri" w:cs="Calibri"/>
          <w:b/>
        </w:rPr>
        <w:t>školských</w:t>
      </w:r>
      <w:r>
        <w:rPr>
          <w:rFonts w:ascii="Calibri" w:eastAsia="Calibri" w:hAnsi="Calibri" w:cs="Calibri"/>
          <w:b/>
        </w:rPr>
        <w:t xml:space="preserve"> </w:t>
      </w:r>
      <w:r w:rsidRPr="006D14AE">
        <w:rPr>
          <w:rFonts w:ascii="Calibri" w:eastAsia="Calibri" w:hAnsi="Calibri" w:cs="Calibri"/>
          <w:b/>
        </w:rPr>
        <w:t>zařízení</w:t>
      </w:r>
      <w:r>
        <w:rPr>
          <w:rFonts w:ascii="Calibri" w:eastAsia="Calibri" w:hAnsi="Calibri" w:cs="Calibri"/>
        </w:rPr>
        <w:t xml:space="preserve"> – AG</w:t>
      </w:r>
    </w:p>
    <w:p w14:paraId="7F1A7D9D" w14:textId="2D1DB6AE" w:rsidR="00C85420" w:rsidRDefault="00C85420" w:rsidP="00FA159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17:30</w:t>
      </w:r>
      <w:r>
        <w:rPr>
          <w:rFonts w:ascii="Calibri" w:eastAsia="Calibri" w:hAnsi="Calibri" w:cs="Calibri"/>
        </w:rPr>
        <w:tab/>
        <w:t>Závěr</w:t>
      </w:r>
    </w:p>
    <w:p w14:paraId="24BE5B2F" w14:textId="44CC98C4" w:rsidR="00355277" w:rsidRDefault="00C85420" w:rsidP="0035527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Calibri" w:hAnsi="Calibri" w:cs="Calibri"/>
        </w:rPr>
        <w:t>18:15</w:t>
      </w:r>
      <w:r>
        <w:rPr>
          <w:rFonts w:ascii="Calibri" w:eastAsia="Calibri" w:hAnsi="Calibri" w:cs="Calibri"/>
        </w:rPr>
        <w:tab/>
      </w:r>
      <w:r w:rsidRPr="00C85420">
        <w:rPr>
          <w:rFonts w:ascii="Calibri" w:eastAsia="Times New Roman" w:hAnsi="Calibri" w:cs="Calibri"/>
          <w:b/>
          <w:color w:val="000000"/>
          <w:lang w:eastAsia="cs-CZ"/>
        </w:rPr>
        <w:t>P</w:t>
      </w:r>
      <w:r w:rsidRPr="00F17C3E">
        <w:rPr>
          <w:rFonts w:ascii="Calibri" w:eastAsia="Times New Roman" w:hAnsi="Calibri" w:cs="Calibri"/>
          <w:b/>
          <w:color w:val="000000"/>
          <w:lang w:eastAsia="cs-CZ"/>
        </w:rPr>
        <w:t xml:space="preserve">rogram v kostele Nejsvětějšího </w:t>
      </w:r>
      <w:r w:rsidR="00355277">
        <w:rPr>
          <w:rFonts w:ascii="Calibri" w:eastAsia="Times New Roman" w:hAnsi="Calibri" w:cs="Calibri"/>
          <w:b/>
          <w:color w:val="000000"/>
          <w:lang w:eastAsia="cs-CZ"/>
        </w:rPr>
        <w:t>S</w:t>
      </w:r>
      <w:r w:rsidRPr="00F17C3E">
        <w:rPr>
          <w:rFonts w:ascii="Calibri" w:eastAsia="Times New Roman" w:hAnsi="Calibri" w:cs="Calibri"/>
          <w:b/>
          <w:color w:val="000000"/>
          <w:lang w:eastAsia="cs-CZ"/>
        </w:rPr>
        <w:t>rdce Páně</w:t>
      </w:r>
      <w:r w:rsidR="00355277">
        <w:rPr>
          <w:rFonts w:ascii="Calibri" w:eastAsia="Times New Roman" w:hAnsi="Calibri" w:cs="Calibri"/>
          <w:b/>
          <w:color w:val="000000"/>
          <w:lang w:eastAsia="cs-CZ"/>
        </w:rPr>
        <w:t xml:space="preserve"> - </w:t>
      </w:r>
      <w:r w:rsidR="00355277">
        <w:t>nám. Jiřího z Poděbrad 112/19, Praha 3, Vinohrady</w:t>
      </w:r>
    </w:p>
    <w:p w14:paraId="2BCE1175" w14:textId="29B777F6" w:rsidR="00C85420" w:rsidRPr="00355277" w:rsidRDefault="00C85420" w:rsidP="00FA159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85420">
        <w:rPr>
          <w:rFonts w:ascii="Calibri" w:eastAsia="Calibri" w:hAnsi="Calibri" w:cs="Calibri"/>
        </w:rPr>
        <w:t>19:30</w:t>
      </w:r>
      <w:r w:rsidRPr="00C85420">
        <w:rPr>
          <w:rFonts w:ascii="Calibri" w:eastAsia="Calibri" w:hAnsi="Calibri" w:cs="Calibri"/>
        </w:rPr>
        <w:tab/>
      </w:r>
      <w:r w:rsidRPr="00355277">
        <w:rPr>
          <w:rFonts w:ascii="Calibri" w:eastAsia="Calibri" w:hAnsi="Calibri" w:cs="Calibri"/>
          <w:b/>
        </w:rPr>
        <w:t>Večeře Hotel Olšanka</w:t>
      </w:r>
    </w:p>
    <w:p w14:paraId="7E81E7CA" w14:textId="7042D073" w:rsidR="00C85420" w:rsidRPr="00C85420" w:rsidRDefault="00C85420" w:rsidP="00FA159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4632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osezení </w:t>
      </w:r>
      <w:r w:rsidR="00D46322">
        <w:rPr>
          <w:rFonts w:ascii="Calibri" w:eastAsia="Calibri" w:hAnsi="Calibri" w:cs="Calibri"/>
        </w:rPr>
        <w:t>v restauraci</w:t>
      </w:r>
    </w:p>
    <w:p w14:paraId="23F9F6DA" w14:textId="77777777" w:rsidR="000373BA" w:rsidRPr="006D14AE" w:rsidRDefault="000373BA" w:rsidP="003F1E42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FF0000"/>
          <w:u w:val="single"/>
          <w:lang w:eastAsia="cs-CZ"/>
        </w:rPr>
      </w:pPr>
      <w:bookmarkStart w:id="0" w:name="_Hlk51140831"/>
    </w:p>
    <w:p w14:paraId="477FC61D" w14:textId="0F6E96CA" w:rsidR="00E53CEE" w:rsidRPr="006D14AE" w:rsidRDefault="00D51C4B" w:rsidP="003F1E4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cs-CZ"/>
        </w:rPr>
      </w:pPr>
      <w:bookmarkStart w:id="1" w:name="_Hlk174604338"/>
      <w:bookmarkStart w:id="2" w:name="_Hlk207109845"/>
      <w:bookmarkStart w:id="3" w:name="_Hlk207095092"/>
      <w:r w:rsidRPr="006D14AE">
        <w:rPr>
          <w:rFonts w:ascii="Calibri" w:eastAsia="Times New Roman" w:hAnsi="Calibri" w:cs="Calibri"/>
          <w:b/>
          <w:u w:val="single"/>
          <w:lang w:eastAsia="cs-CZ"/>
        </w:rPr>
        <w:t>ČTVRTEK</w:t>
      </w:r>
      <w:r w:rsidR="00933E1A" w:rsidRPr="006D14AE">
        <w:rPr>
          <w:rFonts w:ascii="Calibri" w:eastAsia="Times New Roman" w:hAnsi="Calibri" w:cs="Calibri"/>
          <w:b/>
          <w:u w:val="single"/>
          <w:lang w:eastAsia="cs-CZ"/>
        </w:rPr>
        <w:t xml:space="preserve"> </w:t>
      </w:r>
      <w:r w:rsidR="00D46322">
        <w:rPr>
          <w:rFonts w:ascii="Calibri" w:eastAsia="Times New Roman" w:hAnsi="Calibri" w:cs="Calibri"/>
          <w:b/>
          <w:u w:val="single"/>
          <w:lang w:eastAsia="cs-CZ"/>
        </w:rPr>
        <w:t>13</w:t>
      </w:r>
      <w:r w:rsidR="00933E1A" w:rsidRPr="006D14AE">
        <w:rPr>
          <w:rFonts w:ascii="Calibri" w:eastAsia="Times New Roman" w:hAnsi="Calibri" w:cs="Calibri"/>
          <w:b/>
          <w:u w:val="single"/>
          <w:lang w:eastAsia="cs-CZ"/>
        </w:rPr>
        <w:t>. 11. 202</w:t>
      </w:r>
      <w:r w:rsidR="00D46322">
        <w:rPr>
          <w:rFonts w:ascii="Calibri" w:eastAsia="Times New Roman" w:hAnsi="Calibri" w:cs="Calibri"/>
          <w:b/>
          <w:u w:val="single"/>
          <w:lang w:eastAsia="cs-CZ"/>
        </w:rPr>
        <w:t>5</w:t>
      </w:r>
    </w:p>
    <w:bookmarkEnd w:id="1"/>
    <w:p w14:paraId="27E7A288" w14:textId="65D14F3B" w:rsidR="00726E75" w:rsidRPr="00775D40" w:rsidRDefault="00E0362A" w:rsidP="00775D40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cs-CZ"/>
        </w:rPr>
      </w:pPr>
      <w:r w:rsidRPr="00775D40">
        <w:rPr>
          <w:rFonts w:ascii="Calibri" w:eastAsia="Calibri" w:hAnsi="Calibri" w:cs="Calibri"/>
          <w:lang w:eastAsia="cs-CZ"/>
        </w:rPr>
        <w:t>Mše svatá</w:t>
      </w:r>
      <w:r w:rsidR="00DD5744" w:rsidRPr="00775D40">
        <w:rPr>
          <w:rFonts w:ascii="Calibri" w:eastAsia="Calibri" w:hAnsi="Calibri" w:cs="Calibri"/>
          <w:lang w:eastAsia="cs-CZ"/>
        </w:rPr>
        <w:t xml:space="preserve"> – pravidelná</w:t>
      </w:r>
      <w:r w:rsidR="00355277" w:rsidRPr="00775D40">
        <w:rPr>
          <w:rFonts w:ascii="Calibri" w:eastAsia="Calibri" w:hAnsi="Calibri" w:cs="Calibri"/>
          <w:lang w:eastAsia="cs-CZ"/>
        </w:rPr>
        <w:t xml:space="preserve"> v</w:t>
      </w:r>
      <w:r w:rsidR="00775D40">
        <w:rPr>
          <w:rFonts w:ascii="Calibri" w:eastAsia="Calibri" w:hAnsi="Calibri" w:cs="Calibri"/>
          <w:lang w:eastAsia="cs-CZ"/>
        </w:rPr>
        <w:t> </w:t>
      </w:r>
      <w:r w:rsidR="00355277" w:rsidRPr="00775D40">
        <w:rPr>
          <w:rFonts w:ascii="Calibri" w:eastAsia="Calibri" w:hAnsi="Calibri" w:cs="Calibri"/>
          <w:lang w:eastAsia="cs-CZ"/>
        </w:rPr>
        <w:t>okolí</w:t>
      </w:r>
      <w:r w:rsidR="00775D40">
        <w:rPr>
          <w:rFonts w:ascii="Calibri" w:eastAsia="Calibri" w:hAnsi="Calibri" w:cs="Calibri"/>
          <w:lang w:eastAsia="cs-CZ"/>
        </w:rPr>
        <w:t>, upřesní se</w:t>
      </w:r>
    </w:p>
    <w:p w14:paraId="0BE013DD" w14:textId="53956AF7" w:rsidR="00E53CEE" w:rsidRPr="006D14AE" w:rsidRDefault="00E53CEE" w:rsidP="002E7CF5">
      <w:p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0</w:t>
      </w:r>
      <w:r w:rsidR="00103B40">
        <w:rPr>
          <w:rFonts w:ascii="Calibri" w:eastAsia="Calibri" w:hAnsi="Calibri" w:cs="Calibri"/>
          <w:lang w:eastAsia="cs-CZ"/>
        </w:rPr>
        <w:t>7</w:t>
      </w:r>
      <w:r w:rsidRPr="006D14AE">
        <w:rPr>
          <w:rFonts w:ascii="Calibri" w:eastAsia="Calibri" w:hAnsi="Calibri" w:cs="Calibri"/>
          <w:lang w:eastAsia="cs-CZ"/>
        </w:rPr>
        <w:t>:00</w:t>
      </w:r>
      <w:r w:rsidR="00775D3E">
        <w:rPr>
          <w:rFonts w:ascii="Calibri" w:eastAsia="Calibri" w:hAnsi="Calibri" w:cs="Calibri"/>
          <w:lang w:eastAsia="cs-CZ"/>
        </w:rPr>
        <w:t xml:space="preserve"> </w:t>
      </w:r>
      <w:r w:rsidR="00775D3E" w:rsidRPr="006D14AE">
        <w:rPr>
          <w:rFonts w:ascii="Calibri" w:eastAsia="Calibri" w:hAnsi="Calibri" w:cs="Calibri"/>
          <w:lang w:eastAsia="cs-CZ"/>
        </w:rPr>
        <w:t>–</w:t>
      </w:r>
      <w:r w:rsidR="004F3264">
        <w:rPr>
          <w:rFonts w:ascii="Calibri" w:eastAsia="Calibri" w:hAnsi="Calibri" w:cs="Calibri"/>
          <w:lang w:eastAsia="cs-CZ"/>
        </w:rPr>
        <w:t xml:space="preserve"> </w:t>
      </w:r>
      <w:r w:rsidR="00103B40">
        <w:rPr>
          <w:rFonts w:ascii="Calibri" w:eastAsia="Calibri" w:hAnsi="Calibri" w:cs="Calibri"/>
          <w:lang w:eastAsia="cs-CZ"/>
        </w:rPr>
        <w:t xml:space="preserve">9:00 </w:t>
      </w:r>
      <w:r w:rsidRPr="006D14AE">
        <w:rPr>
          <w:rFonts w:ascii="Calibri" w:eastAsia="Calibri" w:hAnsi="Calibri" w:cs="Calibri"/>
          <w:lang w:eastAsia="cs-CZ"/>
        </w:rPr>
        <w:t>Snídaně</w:t>
      </w:r>
    </w:p>
    <w:p w14:paraId="094EDA9F" w14:textId="75530914" w:rsidR="00B93308" w:rsidRPr="00286121" w:rsidRDefault="00E53CEE" w:rsidP="00C85420">
      <w:pPr>
        <w:spacing w:after="0" w:line="240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09:00</w:t>
      </w:r>
      <w:r w:rsidRPr="006D14AE">
        <w:rPr>
          <w:rFonts w:ascii="Calibri" w:eastAsia="Calibri" w:hAnsi="Calibri" w:cs="Calibri"/>
          <w:lang w:eastAsia="cs-CZ"/>
        </w:rPr>
        <w:tab/>
      </w:r>
      <w:r w:rsidR="004F3264">
        <w:rPr>
          <w:rFonts w:eastAsia="Calibri" w:cstheme="minorHAnsi"/>
          <w:b/>
          <w:lang w:eastAsia="cs-CZ"/>
        </w:rPr>
        <w:t>Zahájení</w:t>
      </w:r>
      <w:r w:rsidR="00C85420">
        <w:rPr>
          <w:rFonts w:eastAsia="Calibri" w:cstheme="minorHAnsi"/>
          <w:b/>
          <w:lang w:eastAsia="cs-CZ"/>
        </w:rPr>
        <w:t xml:space="preserve"> </w:t>
      </w:r>
      <w:r w:rsidR="00C85420" w:rsidRPr="000C4429">
        <w:rPr>
          <w:rFonts w:eastAsia="Calibri" w:cstheme="minorHAnsi"/>
          <w:b/>
          <w:lang w:eastAsia="cs-CZ"/>
        </w:rPr>
        <w:t xml:space="preserve">přivítání – </w:t>
      </w:r>
      <w:r w:rsidR="00286121">
        <w:rPr>
          <w:rFonts w:eastAsia="Times New Roman" w:cstheme="minorHAnsi"/>
          <w:b/>
          <w:bCs/>
          <w:lang w:eastAsia="cs-CZ"/>
        </w:rPr>
        <w:t>Mgr. Martin Čech</w:t>
      </w:r>
      <w:r w:rsidR="00286121">
        <w:rPr>
          <w:rFonts w:eastAsia="Times New Roman" w:cstheme="minorHAnsi"/>
          <w:bCs/>
          <w:lang w:eastAsia="cs-CZ"/>
        </w:rPr>
        <w:t>, vedoucí Sekce církevního školství ČBK</w:t>
      </w:r>
    </w:p>
    <w:p w14:paraId="2E66CA25" w14:textId="308183FF" w:rsidR="00A967B6" w:rsidRDefault="00B93308" w:rsidP="00C85420">
      <w:pPr>
        <w:spacing w:after="0" w:line="240" w:lineRule="auto"/>
        <w:ind w:left="705" w:hanging="705"/>
        <w:jc w:val="both"/>
        <w:rPr>
          <w:rFonts w:ascii="Calibri" w:eastAsia="Calibri" w:hAnsi="Calibri" w:cs="Calibri"/>
          <w:b/>
          <w:lang w:eastAsia="cs-CZ"/>
        </w:rPr>
      </w:pPr>
      <w:r w:rsidRPr="00D06AB2">
        <w:rPr>
          <w:rFonts w:eastAsia="Calibri" w:cstheme="minorHAnsi"/>
          <w:lang w:eastAsia="cs-CZ"/>
        </w:rPr>
        <w:t>09:</w:t>
      </w:r>
      <w:r w:rsidR="004F0084">
        <w:rPr>
          <w:rFonts w:eastAsia="Calibri" w:cstheme="minorHAnsi"/>
          <w:lang w:eastAsia="cs-CZ"/>
        </w:rPr>
        <w:t>15</w:t>
      </w:r>
      <w:r w:rsidRPr="00D06AB2">
        <w:rPr>
          <w:rFonts w:eastAsia="Calibri" w:cstheme="minorHAnsi"/>
          <w:b/>
          <w:lang w:eastAsia="cs-CZ"/>
        </w:rPr>
        <w:tab/>
      </w:r>
      <w:r w:rsidR="000C237D">
        <w:rPr>
          <w:rStyle w:val="Siln"/>
        </w:rPr>
        <w:t>Mgr. Lenka Cahová</w:t>
      </w:r>
      <w:r w:rsidR="000C237D">
        <w:rPr>
          <w:rFonts w:eastAsia="Times New Roman" w:cstheme="minorHAnsi"/>
          <w:bCs/>
          <w:lang w:eastAsia="cs-CZ"/>
        </w:rPr>
        <w:t xml:space="preserve"> </w:t>
      </w:r>
      <w:r w:rsidR="00C85420">
        <w:rPr>
          <w:rFonts w:eastAsia="Times New Roman" w:cstheme="minorHAnsi"/>
          <w:bCs/>
          <w:lang w:eastAsia="cs-CZ"/>
        </w:rPr>
        <w:t>s kolegy</w:t>
      </w:r>
      <w:r w:rsidR="00C85420" w:rsidRPr="004A036D">
        <w:rPr>
          <w:rFonts w:eastAsia="Times New Roman" w:cstheme="minorHAnsi"/>
          <w:lang w:eastAsia="cs-CZ"/>
        </w:rPr>
        <w:t xml:space="preserve">, </w:t>
      </w:r>
      <w:r w:rsidR="000C237D">
        <w:t xml:space="preserve">ředitelka </w:t>
      </w:r>
      <w:r w:rsidR="000C237D" w:rsidRPr="000C237D">
        <w:rPr>
          <w:rStyle w:val="Siln"/>
          <w:rFonts w:ascii="Calibri" w:hAnsi="Calibri" w:cs="Calibri"/>
          <w:b w:val="0"/>
          <w:bCs w:val="0"/>
        </w:rPr>
        <w:t>Odbor</w:t>
      </w:r>
      <w:r w:rsidR="000C237D">
        <w:rPr>
          <w:rStyle w:val="Siln"/>
          <w:rFonts w:ascii="Calibri" w:hAnsi="Calibri" w:cs="Calibri"/>
          <w:b w:val="0"/>
          <w:bCs w:val="0"/>
        </w:rPr>
        <w:t>u</w:t>
      </w:r>
      <w:r w:rsidR="000C237D" w:rsidRPr="000C237D">
        <w:rPr>
          <w:rStyle w:val="Siln"/>
          <w:rFonts w:ascii="Calibri" w:hAnsi="Calibri" w:cs="Calibri"/>
          <w:b w:val="0"/>
          <w:bCs w:val="0"/>
        </w:rPr>
        <w:t xml:space="preserve"> financování regionálního školství</w:t>
      </w:r>
      <w:r w:rsidR="000C237D">
        <w:rPr>
          <w:rStyle w:val="Siln"/>
          <w:rFonts w:ascii="Calibri" w:hAnsi="Calibri" w:cs="Calibri"/>
          <w:b w:val="0"/>
          <w:bCs w:val="0"/>
        </w:rPr>
        <w:t>,</w:t>
      </w:r>
      <w:r w:rsidR="000C237D" w:rsidRPr="000C237D">
        <w:rPr>
          <w:rStyle w:val="Siln"/>
          <w:rFonts w:ascii="Calibri" w:hAnsi="Calibri" w:cs="Calibri"/>
          <w:b w:val="0"/>
          <w:bCs w:val="0"/>
        </w:rPr>
        <w:t xml:space="preserve"> </w:t>
      </w:r>
      <w:r w:rsidR="00C85420">
        <w:rPr>
          <w:rFonts w:eastAsia="Times New Roman" w:cstheme="minorHAnsi"/>
          <w:lang w:eastAsia="cs-CZ"/>
        </w:rPr>
        <w:t xml:space="preserve">MŠMT; </w:t>
      </w:r>
      <w:r w:rsidR="00C85420" w:rsidRPr="006D14AE">
        <w:rPr>
          <w:rFonts w:ascii="Calibri" w:eastAsia="Calibri" w:hAnsi="Calibri" w:cs="Calibri"/>
          <w:b/>
          <w:lang w:eastAsia="cs-CZ"/>
        </w:rPr>
        <w:t>Pokračování promítnutí Reformy financování RgŠ do financování církevního školství; Finanční výhled na r. 202</w:t>
      </w:r>
      <w:r w:rsidR="00C85420">
        <w:rPr>
          <w:rFonts w:ascii="Calibri" w:eastAsia="Calibri" w:hAnsi="Calibri" w:cs="Calibri"/>
          <w:b/>
          <w:lang w:eastAsia="cs-CZ"/>
        </w:rPr>
        <w:t>6</w:t>
      </w:r>
      <w:r w:rsidR="00C85420" w:rsidRPr="006D14AE">
        <w:rPr>
          <w:rFonts w:ascii="Calibri" w:eastAsia="Calibri" w:hAnsi="Calibri" w:cs="Calibri"/>
          <w:b/>
          <w:lang w:eastAsia="cs-CZ"/>
        </w:rPr>
        <w:t>, Závěr a vyúčtování r. 202</w:t>
      </w:r>
      <w:r w:rsidR="00C85420">
        <w:rPr>
          <w:rFonts w:ascii="Calibri" w:eastAsia="Calibri" w:hAnsi="Calibri" w:cs="Calibri"/>
          <w:b/>
          <w:lang w:eastAsia="cs-CZ"/>
        </w:rPr>
        <w:t>5, Legislativní záměry</w:t>
      </w:r>
      <w:r w:rsidR="00C85420" w:rsidRPr="006D14AE">
        <w:rPr>
          <w:rFonts w:ascii="Calibri" w:eastAsia="Calibri" w:hAnsi="Calibri" w:cs="Calibri"/>
          <w:b/>
          <w:lang w:eastAsia="cs-CZ"/>
        </w:rPr>
        <w:t>; diskuse</w:t>
      </w:r>
    </w:p>
    <w:p w14:paraId="43EB91D6" w14:textId="28F47C93" w:rsidR="002D6706" w:rsidRPr="000A2DC4" w:rsidRDefault="004F0084" w:rsidP="00775D40">
      <w:pPr>
        <w:spacing w:after="0" w:line="240" w:lineRule="auto"/>
        <w:ind w:left="705" w:hanging="705"/>
        <w:jc w:val="both"/>
        <w:rPr>
          <w:rFonts w:eastAsia="Times New Roman" w:cstheme="minorHAnsi"/>
          <w:color w:val="FF0000"/>
          <w:lang w:eastAsia="cs-CZ"/>
        </w:rPr>
      </w:pPr>
      <w:r>
        <w:rPr>
          <w:rFonts w:eastAsia="Times New Roman" w:cstheme="minorHAnsi"/>
          <w:lang w:eastAsia="cs-CZ"/>
        </w:rPr>
        <w:t>10:45</w:t>
      </w:r>
      <w:r>
        <w:rPr>
          <w:rFonts w:eastAsia="Times New Roman" w:cstheme="minorHAnsi"/>
          <w:lang w:eastAsia="cs-CZ"/>
        </w:rPr>
        <w:tab/>
      </w:r>
      <w:r w:rsidR="00775D40" w:rsidRPr="00C13B26">
        <w:rPr>
          <w:rStyle w:val="Siln"/>
        </w:rPr>
        <w:t>Ing. Martin Maršík, Ph.D</w:t>
      </w:r>
      <w:r w:rsidR="00775D40" w:rsidRPr="00C13B26">
        <w:rPr>
          <w:rStyle w:val="Siln"/>
          <w:b w:val="0"/>
        </w:rPr>
        <w:t>.</w:t>
      </w:r>
      <w:r w:rsidR="00775D40">
        <w:rPr>
          <w:b/>
        </w:rPr>
        <w:t xml:space="preserve">, </w:t>
      </w:r>
      <w:r w:rsidR="00775D40" w:rsidRPr="002D6706">
        <w:t xml:space="preserve">ředitel </w:t>
      </w:r>
      <w:r w:rsidR="00775D40" w:rsidRPr="00C13B26">
        <w:rPr>
          <w:rFonts w:eastAsia="Times New Roman" w:cstheme="minorHAnsi"/>
          <w:bCs/>
          <w:lang w:eastAsia="cs-CZ"/>
        </w:rPr>
        <w:t>B</w:t>
      </w:r>
      <w:r w:rsidR="00775D40">
        <w:rPr>
          <w:rFonts w:eastAsia="Times New Roman" w:cstheme="minorHAnsi"/>
          <w:bCs/>
          <w:lang w:eastAsia="cs-CZ"/>
        </w:rPr>
        <w:t>IGY</w:t>
      </w:r>
      <w:r w:rsidR="00775D40" w:rsidRPr="00C13B26">
        <w:rPr>
          <w:rFonts w:eastAsia="Times New Roman" w:cstheme="minorHAnsi"/>
          <w:bCs/>
          <w:lang w:eastAsia="cs-CZ"/>
        </w:rPr>
        <w:t xml:space="preserve"> J. N. Neumanna, </w:t>
      </w:r>
      <w:r w:rsidR="00775D40">
        <w:rPr>
          <w:rFonts w:eastAsia="Times New Roman" w:cstheme="minorHAnsi"/>
          <w:bCs/>
          <w:lang w:eastAsia="cs-CZ"/>
        </w:rPr>
        <w:t>CZŠ</w:t>
      </w:r>
      <w:r w:rsidR="00775D40" w:rsidRPr="00C13B26">
        <w:rPr>
          <w:rFonts w:eastAsia="Times New Roman" w:cstheme="minorHAnsi"/>
          <w:bCs/>
          <w:lang w:eastAsia="cs-CZ"/>
        </w:rPr>
        <w:t xml:space="preserve"> a </w:t>
      </w:r>
      <w:r w:rsidR="00775D40">
        <w:rPr>
          <w:rFonts w:eastAsia="Times New Roman" w:cstheme="minorHAnsi"/>
          <w:bCs/>
          <w:lang w:eastAsia="cs-CZ"/>
        </w:rPr>
        <w:t>ZUŠ</w:t>
      </w:r>
      <w:r w:rsidR="00775D40" w:rsidRPr="00C13B26">
        <w:rPr>
          <w:rFonts w:eastAsia="Times New Roman" w:cstheme="minorHAnsi"/>
          <w:bCs/>
          <w:lang w:eastAsia="cs-CZ"/>
        </w:rPr>
        <w:t xml:space="preserve"> České Budějovice</w:t>
      </w:r>
      <w:r w:rsidR="00775D40">
        <w:rPr>
          <w:rFonts w:eastAsia="Times New Roman" w:cstheme="minorHAnsi"/>
          <w:bCs/>
          <w:lang w:eastAsia="cs-CZ"/>
        </w:rPr>
        <w:t xml:space="preserve"> </w:t>
      </w:r>
      <w:r w:rsidR="00775D40">
        <w:rPr>
          <w:rFonts w:ascii="Calibri" w:eastAsia="Calibri" w:hAnsi="Calibri" w:cs="Calibri"/>
        </w:rPr>
        <w:t>–</w:t>
      </w:r>
      <w:r w:rsidR="00775D40">
        <w:rPr>
          <w:rFonts w:eastAsia="Times New Roman" w:cstheme="minorHAnsi"/>
          <w:bCs/>
          <w:lang w:eastAsia="cs-CZ"/>
        </w:rPr>
        <w:t xml:space="preserve"> </w:t>
      </w:r>
      <w:r w:rsidR="00775D40" w:rsidRPr="00D22D8A">
        <w:rPr>
          <w:b/>
          <w:bCs/>
        </w:rPr>
        <w:t xml:space="preserve">Partnerské školy v Evropě </w:t>
      </w:r>
      <w:r w:rsidR="00775D40" w:rsidRPr="00D22D8A">
        <w:rPr>
          <w:rFonts w:ascii="Calibri" w:eastAsia="Calibri" w:hAnsi="Calibri" w:cs="Calibri"/>
        </w:rPr>
        <w:t>–</w:t>
      </w:r>
      <w:r w:rsidR="00775D40" w:rsidRPr="00D22D8A">
        <w:rPr>
          <w:b/>
          <w:bCs/>
        </w:rPr>
        <w:t xml:space="preserve"> jejich financování</w:t>
      </w:r>
    </w:p>
    <w:p w14:paraId="4207BE7D" w14:textId="21CB85A0" w:rsidR="00C85420" w:rsidRDefault="00C85420" w:rsidP="002E7CF5">
      <w:pPr>
        <w:spacing w:after="0" w:line="240" w:lineRule="auto"/>
        <w:ind w:left="705" w:hanging="705"/>
        <w:jc w:val="both"/>
        <w:outlineLvl w:val="3"/>
        <w:rPr>
          <w:rFonts w:eastAsia="Calibri" w:cstheme="minorHAnsi"/>
          <w:b/>
          <w:lang w:eastAsia="cs-CZ"/>
        </w:rPr>
      </w:pPr>
      <w:r>
        <w:rPr>
          <w:rFonts w:eastAsia="Calibri" w:cstheme="minorHAnsi"/>
          <w:lang w:eastAsia="cs-CZ"/>
        </w:rPr>
        <w:t>11</w:t>
      </w:r>
      <w:r w:rsidR="00E53CEE" w:rsidRPr="00D06AB2">
        <w:rPr>
          <w:rFonts w:eastAsia="Calibri" w:cstheme="minorHAnsi"/>
          <w:lang w:eastAsia="cs-CZ"/>
        </w:rPr>
        <w:t>:</w:t>
      </w:r>
      <w:r w:rsidR="00305AA9">
        <w:rPr>
          <w:rFonts w:eastAsia="Calibri" w:cstheme="minorHAnsi"/>
          <w:lang w:eastAsia="cs-CZ"/>
        </w:rPr>
        <w:t>15</w:t>
      </w:r>
      <w:r w:rsidR="00E53CEE" w:rsidRPr="00D06AB2">
        <w:rPr>
          <w:rFonts w:eastAsia="Calibri" w:cstheme="minorHAnsi"/>
          <w:lang w:eastAsia="cs-CZ"/>
        </w:rPr>
        <w:tab/>
      </w:r>
      <w:r w:rsidRPr="006D14AE">
        <w:rPr>
          <w:rFonts w:ascii="Calibri" w:eastAsia="Calibri" w:hAnsi="Calibri" w:cs="Calibri"/>
          <w:lang w:eastAsia="cs-CZ"/>
        </w:rPr>
        <w:t>Přestávka</w:t>
      </w:r>
      <w:r w:rsidRPr="00D06AB2">
        <w:rPr>
          <w:rFonts w:eastAsia="Calibri" w:cstheme="minorHAnsi"/>
          <w:b/>
          <w:lang w:eastAsia="cs-CZ"/>
        </w:rPr>
        <w:t xml:space="preserve"> </w:t>
      </w:r>
      <w:r w:rsidRPr="00C85420">
        <w:rPr>
          <w:rFonts w:eastAsia="Calibri" w:cstheme="minorHAnsi"/>
          <w:lang w:eastAsia="cs-CZ"/>
        </w:rPr>
        <w:t>+ přesun</w:t>
      </w:r>
    </w:p>
    <w:bookmarkEnd w:id="2"/>
    <w:p w14:paraId="5A1AF1DD" w14:textId="0429556C" w:rsidR="00C85420" w:rsidRPr="002D6706" w:rsidRDefault="00AA46A3" w:rsidP="00C85420">
      <w:pPr>
        <w:spacing w:after="0" w:line="240" w:lineRule="auto"/>
        <w:ind w:left="705" w:hanging="705"/>
        <w:jc w:val="both"/>
        <w:outlineLvl w:val="3"/>
        <w:rPr>
          <w:rFonts w:ascii="Calibri" w:eastAsia="Times New Roman" w:hAnsi="Calibri" w:cs="Calibri"/>
          <w:b/>
          <w:bCs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1</w:t>
      </w:r>
      <w:r w:rsidR="00305AA9">
        <w:rPr>
          <w:rFonts w:ascii="Calibri" w:eastAsia="Calibri" w:hAnsi="Calibri" w:cs="Calibri"/>
          <w:lang w:eastAsia="cs-CZ"/>
        </w:rPr>
        <w:t>2</w:t>
      </w:r>
      <w:r w:rsidRPr="006D14AE">
        <w:rPr>
          <w:rFonts w:ascii="Calibri" w:eastAsia="Calibri" w:hAnsi="Calibri" w:cs="Calibri"/>
          <w:lang w:eastAsia="cs-CZ"/>
        </w:rPr>
        <w:t>:</w:t>
      </w:r>
      <w:r w:rsidR="00305AA9">
        <w:rPr>
          <w:rFonts w:ascii="Calibri" w:eastAsia="Calibri" w:hAnsi="Calibri" w:cs="Calibri"/>
          <w:lang w:eastAsia="cs-CZ"/>
        </w:rPr>
        <w:t>00</w:t>
      </w:r>
      <w:r w:rsidRPr="006D14AE">
        <w:rPr>
          <w:rFonts w:ascii="Calibri" w:eastAsia="Calibri" w:hAnsi="Calibri" w:cs="Calibri"/>
          <w:lang w:eastAsia="cs-CZ"/>
        </w:rPr>
        <w:tab/>
      </w:r>
      <w:r w:rsidR="00C85420" w:rsidRPr="006D14AE">
        <w:rPr>
          <w:rFonts w:ascii="Calibri" w:eastAsia="Times New Roman" w:hAnsi="Calibri" w:cs="Calibri"/>
          <w:b/>
          <w:bCs/>
          <w:lang w:eastAsia="cs-CZ"/>
        </w:rPr>
        <w:t>Ekumenická bohoslužba</w:t>
      </w:r>
      <w:r w:rsidR="00856B86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56B86" w:rsidRPr="00856B86">
        <w:rPr>
          <w:rFonts w:eastAsia="Calibri" w:cstheme="minorHAnsi"/>
          <w:lang w:eastAsia="cs-CZ"/>
        </w:rPr>
        <w:t>–</w:t>
      </w:r>
      <w:r w:rsidR="00856B86">
        <w:rPr>
          <w:rFonts w:ascii="Calibri" w:eastAsia="Times New Roman" w:hAnsi="Calibri" w:cs="Calibri"/>
          <w:bCs/>
          <w:lang w:eastAsia="cs-CZ"/>
        </w:rPr>
        <w:t xml:space="preserve"> </w:t>
      </w:r>
      <w:r w:rsidR="00856B86" w:rsidRPr="00F17C3E">
        <w:rPr>
          <w:rFonts w:ascii="Calibri" w:eastAsia="Times New Roman" w:hAnsi="Calibri" w:cs="Calibri"/>
          <w:color w:val="000000"/>
          <w:lang w:eastAsia="cs-CZ"/>
        </w:rPr>
        <w:t xml:space="preserve">kostel Nejsvětějšího </w:t>
      </w:r>
      <w:r w:rsidR="000D0CBB">
        <w:rPr>
          <w:rFonts w:ascii="Calibri" w:eastAsia="Times New Roman" w:hAnsi="Calibri" w:cs="Calibri"/>
          <w:color w:val="000000"/>
          <w:lang w:eastAsia="cs-CZ"/>
        </w:rPr>
        <w:t>S</w:t>
      </w:r>
      <w:r w:rsidR="00856B86" w:rsidRPr="00F17C3E">
        <w:rPr>
          <w:rFonts w:ascii="Calibri" w:eastAsia="Times New Roman" w:hAnsi="Calibri" w:cs="Calibri"/>
          <w:color w:val="000000"/>
          <w:lang w:eastAsia="cs-CZ"/>
        </w:rPr>
        <w:t>rdce Páně</w:t>
      </w:r>
      <w:r w:rsidR="0035527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2D6706">
        <w:rPr>
          <w:rFonts w:ascii="Calibri" w:eastAsia="Times New Roman" w:hAnsi="Calibri" w:cs="Calibri"/>
          <w:color w:val="000000"/>
          <w:lang w:eastAsia="cs-CZ"/>
        </w:rPr>
        <w:t>–</w:t>
      </w:r>
      <w:r w:rsidR="0035527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2D6706">
        <w:rPr>
          <w:rFonts w:ascii="Calibri" w:eastAsia="Times New Roman" w:hAnsi="Calibri" w:cs="Calibri"/>
          <w:color w:val="000000"/>
          <w:lang w:eastAsia="cs-CZ"/>
        </w:rPr>
        <w:t xml:space="preserve">vedou </w:t>
      </w:r>
      <w:r w:rsidR="002D6706" w:rsidRPr="002D6706">
        <w:rPr>
          <w:rFonts w:ascii="Calibri" w:eastAsia="Times New Roman" w:hAnsi="Calibri" w:cs="Calibri"/>
          <w:b/>
          <w:color w:val="000000"/>
          <w:lang w:eastAsia="cs-CZ"/>
        </w:rPr>
        <w:t>synodní senior Českobratrské církve evangelické Pavel Pokorný a biskup Tomáš Holub</w:t>
      </w:r>
    </w:p>
    <w:p w14:paraId="76D3969E" w14:textId="0BF1418A" w:rsidR="00C85420" w:rsidRDefault="00C85420" w:rsidP="00C8542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cs-CZ"/>
        </w:rPr>
        <w:t>13:</w:t>
      </w:r>
      <w:r w:rsidR="00305AA9">
        <w:rPr>
          <w:rFonts w:ascii="Calibri" w:eastAsia="Calibri" w:hAnsi="Calibri" w:cs="Calibri"/>
          <w:lang w:eastAsia="cs-CZ"/>
        </w:rPr>
        <w:t>15</w:t>
      </w:r>
      <w:r>
        <w:rPr>
          <w:rFonts w:ascii="Calibri" w:eastAsia="Calibri" w:hAnsi="Calibri" w:cs="Calibri"/>
          <w:lang w:eastAsia="cs-CZ"/>
        </w:rPr>
        <w:tab/>
        <w:t xml:space="preserve">Oběd </w:t>
      </w:r>
      <w:r>
        <w:rPr>
          <w:rFonts w:ascii="Calibri" w:eastAsia="Calibri" w:hAnsi="Calibri" w:cs="Calibri"/>
        </w:rPr>
        <w:t>Hotel Olšanka</w:t>
      </w:r>
    </w:p>
    <w:p w14:paraId="662AF6B8" w14:textId="2BD16CED" w:rsidR="00C85420" w:rsidRPr="009B6D48" w:rsidRDefault="00C85420" w:rsidP="00C8542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lang w:eastAsia="cs-CZ"/>
        </w:rPr>
        <w:t>14:30</w:t>
      </w:r>
      <w:r>
        <w:rPr>
          <w:rFonts w:ascii="Calibri" w:eastAsia="Calibri" w:hAnsi="Calibri" w:cs="Calibri"/>
          <w:lang w:eastAsia="cs-CZ"/>
        </w:rPr>
        <w:tab/>
      </w:r>
      <w:r w:rsidR="00D46322" w:rsidRPr="009B6D48">
        <w:rPr>
          <w:rFonts w:ascii="Calibri" w:eastAsia="Calibri" w:hAnsi="Calibri" w:cs="Calibri"/>
          <w:b/>
          <w:lang w:eastAsia="cs-CZ"/>
        </w:rPr>
        <w:t>Well</w:t>
      </w:r>
      <w:r w:rsidR="009B6D48" w:rsidRPr="009B6D48">
        <w:rPr>
          <w:rFonts w:ascii="Calibri" w:eastAsia="Calibri" w:hAnsi="Calibri" w:cs="Calibri"/>
          <w:b/>
          <w:lang w:eastAsia="cs-CZ"/>
        </w:rPr>
        <w:t>being sborovna</w:t>
      </w:r>
    </w:p>
    <w:p w14:paraId="3F9F9903" w14:textId="4F9D09E8" w:rsidR="00A51D52" w:rsidRPr="00344451" w:rsidRDefault="00D46322" w:rsidP="00344451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lang w:eastAsia="cs-CZ"/>
        </w:rPr>
        <w:t>15:00</w:t>
      </w:r>
      <w:r>
        <w:rPr>
          <w:rFonts w:ascii="Calibri" w:eastAsia="Calibri" w:hAnsi="Calibri" w:cs="Calibri"/>
          <w:lang w:eastAsia="cs-CZ"/>
        </w:rPr>
        <w:tab/>
      </w:r>
      <w:r w:rsidRPr="00D46322">
        <w:rPr>
          <w:rFonts w:ascii="Calibri" w:eastAsia="Calibri" w:hAnsi="Calibri" w:cs="Calibri"/>
          <w:b/>
          <w:lang w:eastAsia="cs-CZ"/>
        </w:rPr>
        <w:t>Well</w:t>
      </w:r>
      <w:r w:rsidR="009B6D48">
        <w:rPr>
          <w:rFonts w:ascii="Calibri" w:eastAsia="Calibri" w:hAnsi="Calibri" w:cs="Calibri"/>
          <w:b/>
          <w:lang w:eastAsia="cs-CZ"/>
        </w:rPr>
        <w:t>being třída</w:t>
      </w:r>
    </w:p>
    <w:p w14:paraId="5530BD7A" w14:textId="3CF1D4F4" w:rsidR="004D0FAE" w:rsidRDefault="00D46322" w:rsidP="002D6DF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15:30</w:t>
      </w:r>
      <w:r>
        <w:rPr>
          <w:rFonts w:ascii="Calibri" w:eastAsia="Calibri" w:hAnsi="Calibri" w:cs="Calibri"/>
          <w:lang w:eastAsia="cs-CZ"/>
        </w:rPr>
        <w:tab/>
      </w:r>
      <w:r w:rsidR="002D6DF0" w:rsidRPr="00D46322">
        <w:rPr>
          <w:rFonts w:ascii="Calibri" w:eastAsia="Calibri" w:hAnsi="Calibri" w:cs="Calibri"/>
          <w:b/>
          <w:lang w:eastAsia="cs-CZ"/>
        </w:rPr>
        <w:t>Well</w:t>
      </w:r>
      <w:r w:rsidR="002D6DF0">
        <w:rPr>
          <w:rFonts w:ascii="Calibri" w:eastAsia="Calibri" w:hAnsi="Calibri" w:cs="Calibri"/>
          <w:b/>
          <w:lang w:eastAsia="cs-CZ"/>
        </w:rPr>
        <w:t>being</w:t>
      </w:r>
      <w:r w:rsidR="002D6DF0" w:rsidRPr="00D06AB2">
        <w:rPr>
          <w:rFonts w:eastAsia="Calibri" w:cstheme="minorHAnsi"/>
          <w:b/>
          <w:lang w:eastAsia="cs-CZ"/>
        </w:rPr>
        <w:t xml:space="preserve"> </w:t>
      </w:r>
      <w:r w:rsidR="002D6DF0">
        <w:rPr>
          <w:rFonts w:eastAsia="Calibri" w:cstheme="minorHAnsi"/>
          <w:b/>
          <w:lang w:eastAsia="cs-CZ"/>
        </w:rPr>
        <w:t>p</w:t>
      </w:r>
      <w:r w:rsidR="002D6DF0" w:rsidRPr="00D06AB2">
        <w:rPr>
          <w:rFonts w:eastAsia="Calibri" w:cstheme="minorHAnsi"/>
          <w:b/>
          <w:lang w:eastAsia="cs-CZ"/>
        </w:rPr>
        <w:t>raktické příklady</w:t>
      </w:r>
      <w:r w:rsidR="002D6DF0" w:rsidRPr="00D06AB2">
        <w:rPr>
          <w:rFonts w:eastAsia="Calibri" w:cstheme="minorHAnsi"/>
          <w:lang w:eastAsia="cs-CZ"/>
        </w:rPr>
        <w:t xml:space="preserve"> </w:t>
      </w:r>
      <w:r w:rsidR="000A2DC4">
        <w:rPr>
          <w:rFonts w:eastAsia="Calibri" w:cstheme="minorHAnsi"/>
          <w:lang w:eastAsia="cs-CZ"/>
        </w:rPr>
        <w:t>ze škol</w:t>
      </w:r>
      <w:r w:rsidR="002D6DF0" w:rsidRPr="00D06AB2">
        <w:rPr>
          <w:rFonts w:eastAsia="Calibri" w:cstheme="minorHAnsi"/>
          <w:lang w:eastAsia="cs-CZ"/>
        </w:rPr>
        <w:t xml:space="preserve"> = </w:t>
      </w:r>
      <w:r w:rsidR="002D6DF0">
        <w:rPr>
          <w:rFonts w:eastAsia="Calibri" w:cstheme="minorHAnsi"/>
          <w:lang w:eastAsia="cs-CZ"/>
        </w:rPr>
        <w:t>2</w:t>
      </w:r>
      <w:r w:rsidR="002D6DF0" w:rsidRPr="00D06AB2">
        <w:rPr>
          <w:rFonts w:eastAsia="Calibri" w:cstheme="minorHAnsi"/>
          <w:lang w:eastAsia="cs-CZ"/>
        </w:rPr>
        <w:t xml:space="preserve"> x </w:t>
      </w:r>
      <w:r w:rsidR="002D6DF0">
        <w:rPr>
          <w:rFonts w:eastAsia="Calibri" w:cstheme="minorHAnsi"/>
          <w:lang w:eastAsia="cs-CZ"/>
        </w:rPr>
        <w:t>d</w:t>
      </w:r>
      <w:r w:rsidR="002D6DF0" w:rsidRPr="00D06AB2">
        <w:rPr>
          <w:rFonts w:eastAsia="Calibri" w:cstheme="minorHAnsi"/>
          <w:lang w:eastAsia="cs-CZ"/>
        </w:rPr>
        <w:t>o 10 min</w:t>
      </w:r>
    </w:p>
    <w:p w14:paraId="6CFA3256" w14:textId="09538E4B" w:rsidR="00D46322" w:rsidRPr="002D6DF0" w:rsidRDefault="00355277" w:rsidP="002D6DF0">
      <w:pPr>
        <w:spacing w:after="0"/>
        <w:ind w:left="705" w:hanging="705"/>
      </w:pPr>
      <w:r>
        <w:rPr>
          <w:rFonts w:ascii="Calibri" w:eastAsia="Calibri" w:hAnsi="Calibri" w:cs="Calibri"/>
          <w:lang w:eastAsia="cs-CZ"/>
        </w:rPr>
        <w:t>16:00</w:t>
      </w:r>
      <w:r>
        <w:rPr>
          <w:rFonts w:ascii="Calibri" w:eastAsia="Calibri" w:hAnsi="Calibri" w:cs="Calibri"/>
          <w:lang w:eastAsia="cs-CZ"/>
        </w:rPr>
        <w:tab/>
      </w:r>
      <w:r w:rsidR="00305AA9">
        <w:rPr>
          <w:rFonts w:ascii="Calibri" w:eastAsia="Calibri" w:hAnsi="Calibri" w:cs="Calibri"/>
          <w:lang w:eastAsia="cs-CZ"/>
        </w:rPr>
        <w:t>Přestávka</w:t>
      </w:r>
    </w:p>
    <w:p w14:paraId="1F8F7D37" w14:textId="1AA66EF0" w:rsidR="006B0D7F" w:rsidRPr="00CA5074" w:rsidRDefault="00C85420" w:rsidP="00CA5074">
      <w:pPr>
        <w:spacing w:after="0"/>
        <w:ind w:left="705" w:hanging="705"/>
        <w:rPr>
          <w:bCs/>
        </w:rPr>
      </w:pPr>
      <w:r>
        <w:rPr>
          <w:rFonts w:ascii="Calibri" w:eastAsia="Calibri" w:hAnsi="Calibri" w:cs="Calibri"/>
          <w:lang w:eastAsia="cs-CZ"/>
        </w:rPr>
        <w:t>16:</w:t>
      </w:r>
      <w:r w:rsidR="00355277">
        <w:rPr>
          <w:rFonts w:ascii="Calibri" w:eastAsia="Calibri" w:hAnsi="Calibri" w:cs="Calibri"/>
          <w:lang w:eastAsia="cs-CZ"/>
        </w:rPr>
        <w:t>3</w:t>
      </w:r>
      <w:r>
        <w:rPr>
          <w:rFonts w:ascii="Calibri" w:eastAsia="Calibri" w:hAnsi="Calibri" w:cs="Calibri"/>
          <w:lang w:eastAsia="cs-CZ"/>
        </w:rPr>
        <w:t>0</w:t>
      </w:r>
      <w:r w:rsidR="00D46322">
        <w:rPr>
          <w:rFonts w:ascii="Calibri" w:eastAsia="Calibri" w:hAnsi="Calibri" w:cs="Calibri"/>
          <w:lang w:eastAsia="cs-CZ"/>
        </w:rPr>
        <w:tab/>
      </w:r>
      <w:r w:rsidR="006B0D7F">
        <w:rPr>
          <w:b/>
          <w:bCs/>
        </w:rPr>
        <w:t xml:space="preserve">Proč mluvit o pornografii ve školách? </w:t>
      </w:r>
      <w:r w:rsidR="006B0D7F" w:rsidRPr="006B0D7F">
        <w:rPr>
          <w:bCs/>
        </w:rPr>
        <w:t>Představení</w:t>
      </w:r>
      <w:r w:rsidR="006B0D7F">
        <w:rPr>
          <w:b/>
          <w:bCs/>
        </w:rPr>
        <w:t xml:space="preserve"> </w:t>
      </w:r>
      <w:r w:rsidR="006B0D7F" w:rsidRPr="006B0D7F">
        <w:rPr>
          <w:bCs/>
        </w:rPr>
        <w:t xml:space="preserve">preventivních programů od </w:t>
      </w:r>
      <w:proofErr w:type="spellStart"/>
      <w:r w:rsidR="006B0D7F" w:rsidRPr="006B0D7F">
        <w:rPr>
          <w:bCs/>
        </w:rPr>
        <w:t>NePornu</w:t>
      </w:r>
      <w:proofErr w:type="spellEnd"/>
      <w:r w:rsidR="006B0D7F">
        <w:rPr>
          <w:bCs/>
        </w:rPr>
        <w:t xml:space="preserve"> – </w:t>
      </w:r>
      <w:r w:rsidR="00FB64CE">
        <w:rPr>
          <w:bCs/>
        </w:rPr>
        <w:br/>
      </w:r>
      <w:r w:rsidR="00CA5074" w:rsidRPr="00CA5074">
        <w:rPr>
          <w:b/>
          <w:bCs/>
        </w:rPr>
        <w:t>Ing.</w:t>
      </w:r>
      <w:r w:rsidR="00CA5074">
        <w:rPr>
          <w:bCs/>
        </w:rPr>
        <w:t xml:space="preserve"> </w:t>
      </w:r>
      <w:r w:rsidR="006B0D7F" w:rsidRPr="006B0D7F">
        <w:rPr>
          <w:b/>
          <w:bCs/>
        </w:rPr>
        <w:t xml:space="preserve">Matěj </w:t>
      </w:r>
      <w:proofErr w:type="spellStart"/>
      <w:r w:rsidR="006B0D7F" w:rsidRPr="006B0D7F">
        <w:rPr>
          <w:b/>
          <w:bCs/>
        </w:rPr>
        <w:t>Pisařík</w:t>
      </w:r>
      <w:proofErr w:type="spellEnd"/>
      <w:r w:rsidR="00CA5074">
        <w:rPr>
          <w:bCs/>
        </w:rPr>
        <w:t xml:space="preserve">, </w:t>
      </w:r>
      <w:r w:rsidR="00CA5074" w:rsidRPr="00CA5074">
        <w:rPr>
          <w:iCs/>
          <w:color w:val="222222"/>
        </w:rPr>
        <w:t>koordinátor preventivních programů</w:t>
      </w:r>
      <w:r w:rsidR="00CA5074" w:rsidRPr="00CA5074">
        <w:rPr>
          <w:bCs/>
        </w:rPr>
        <w:t xml:space="preserve"> </w:t>
      </w:r>
      <w:r w:rsidR="00CA5074" w:rsidRPr="00CA5074">
        <w:rPr>
          <w:iCs/>
          <w:color w:val="222222"/>
        </w:rPr>
        <w:t>NePornu, z. s.</w:t>
      </w:r>
    </w:p>
    <w:p w14:paraId="32525450" w14:textId="3B66D9DE" w:rsidR="00D46322" w:rsidRPr="00DC2E63" w:rsidRDefault="004F0084" w:rsidP="00DC2E63">
      <w:pPr>
        <w:spacing w:after="0"/>
        <w:ind w:left="705" w:hanging="705"/>
      </w:pPr>
      <w:r>
        <w:rPr>
          <w:rFonts w:ascii="Calibri" w:eastAsia="Calibri" w:hAnsi="Calibri" w:cs="Calibri"/>
          <w:lang w:eastAsia="cs-CZ"/>
        </w:rPr>
        <w:t>1</w:t>
      </w:r>
      <w:r w:rsidR="00305AA9">
        <w:rPr>
          <w:rFonts w:ascii="Calibri" w:eastAsia="Calibri" w:hAnsi="Calibri" w:cs="Calibri"/>
          <w:lang w:eastAsia="cs-CZ"/>
        </w:rPr>
        <w:t>6</w:t>
      </w:r>
      <w:r w:rsidR="00D46322">
        <w:rPr>
          <w:rFonts w:ascii="Calibri" w:eastAsia="Calibri" w:hAnsi="Calibri" w:cs="Calibri"/>
          <w:lang w:eastAsia="cs-CZ"/>
        </w:rPr>
        <w:t>:</w:t>
      </w:r>
      <w:r w:rsidR="00305AA9">
        <w:rPr>
          <w:rFonts w:ascii="Calibri" w:eastAsia="Calibri" w:hAnsi="Calibri" w:cs="Calibri"/>
          <w:lang w:eastAsia="cs-CZ"/>
        </w:rPr>
        <w:t>45</w:t>
      </w:r>
      <w:r w:rsidR="00D46322">
        <w:rPr>
          <w:rFonts w:ascii="Calibri" w:eastAsia="Calibri" w:hAnsi="Calibri" w:cs="Calibri"/>
          <w:lang w:eastAsia="cs-CZ"/>
        </w:rPr>
        <w:tab/>
      </w:r>
      <w:r w:rsidR="00DC2E63" w:rsidRPr="00DC2E63">
        <w:rPr>
          <w:b/>
        </w:rPr>
        <w:t>Evropské dotace po roce 2027</w:t>
      </w:r>
      <w:r w:rsidR="00DC2E63">
        <w:t xml:space="preserve"> - změny a příležitosti pro církevní školství </w:t>
      </w:r>
      <w:r w:rsidR="00D46322">
        <w:t xml:space="preserve">– </w:t>
      </w:r>
      <w:r w:rsidR="00D46322" w:rsidRPr="006D14AE">
        <w:rPr>
          <w:rFonts w:cstheme="minorHAnsi"/>
          <w:b/>
        </w:rPr>
        <w:t>PhDr. Marie Váňová</w:t>
      </w:r>
      <w:r w:rsidR="00D46322">
        <w:rPr>
          <w:rFonts w:cstheme="minorHAnsi"/>
          <w:b/>
        </w:rPr>
        <w:t>, </w:t>
      </w:r>
      <w:r w:rsidR="00D46322" w:rsidRPr="006D14AE">
        <w:rPr>
          <w:rFonts w:cstheme="minorHAnsi"/>
          <w:b/>
        </w:rPr>
        <w:t>Ph.D.</w:t>
      </w:r>
      <w:r w:rsidR="00D46322">
        <w:rPr>
          <w:rFonts w:cstheme="minorHAnsi"/>
        </w:rPr>
        <w:t>, Odbor evropských fondů ČBK</w:t>
      </w:r>
    </w:p>
    <w:p w14:paraId="4435C839" w14:textId="5A5B6506" w:rsidR="00CC6CFA" w:rsidRDefault="00CC6CFA" w:rsidP="00C8542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17:15</w:t>
      </w:r>
      <w:r>
        <w:rPr>
          <w:rFonts w:ascii="Calibri" w:eastAsia="Calibri" w:hAnsi="Calibri" w:cs="Calibri"/>
          <w:lang w:eastAsia="cs-CZ"/>
        </w:rPr>
        <w:tab/>
      </w:r>
      <w:r w:rsidRPr="00CC6CFA">
        <w:rPr>
          <w:rFonts w:ascii="Calibri" w:eastAsia="Calibri" w:hAnsi="Calibri" w:cs="Calibri"/>
          <w:b/>
          <w:lang w:eastAsia="cs-CZ"/>
        </w:rPr>
        <w:t>T mobile</w:t>
      </w:r>
      <w:r>
        <w:rPr>
          <w:rFonts w:ascii="Calibri" w:eastAsia="Calibri" w:hAnsi="Calibri" w:cs="Calibri"/>
          <w:lang w:eastAsia="cs-CZ"/>
        </w:rPr>
        <w:t xml:space="preserve"> </w:t>
      </w:r>
      <w:r w:rsidR="000A2DC4">
        <w:rPr>
          <w:lang w:eastAsia="cs-CZ"/>
        </w:rPr>
        <w:t>Nabídka spolupráce</w:t>
      </w:r>
    </w:p>
    <w:p w14:paraId="673E55A1" w14:textId="7B254245" w:rsidR="00D46322" w:rsidRDefault="00D46322" w:rsidP="00C8542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17:</w:t>
      </w:r>
      <w:r w:rsidR="00CC6CFA">
        <w:rPr>
          <w:rFonts w:ascii="Calibri" w:eastAsia="Calibri" w:hAnsi="Calibri" w:cs="Calibri"/>
          <w:lang w:eastAsia="cs-CZ"/>
        </w:rPr>
        <w:t>45</w:t>
      </w:r>
      <w:r>
        <w:rPr>
          <w:rFonts w:ascii="Calibri" w:eastAsia="Calibri" w:hAnsi="Calibri" w:cs="Calibri"/>
          <w:lang w:eastAsia="cs-CZ"/>
        </w:rPr>
        <w:tab/>
      </w:r>
      <w:r w:rsidRPr="006D14AE">
        <w:rPr>
          <w:rFonts w:ascii="Calibri" w:eastAsia="Times New Roman" w:hAnsi="Calibri" w:cs="Calibri"/>
          <w:b/>
          <w:lang w:eastAsia="cs-CZ"/>
        </w:rPr>
        <w:t xml:space="preserve">Asociace ředitelů CŠ </w:t>
      </w:r>
      <w:r w:rsidRPr="008A0154">
        <w:rPr>
          <w:rFonts w:ascii="Calibri" w:eastAsia="Calibri" w:hAnsi="Calibri" w:cs="Calibri"/>
          <w:lang w:eastAsia="cs-CZ"/>
        </w:rPr>
        <w:t>–</w:t>
      </w:r>
      <w:r w:rsidRPr="008A0154">
        <w:rPr>
          <w:rFonts w:ascii="Calibri" w:eastAsia="Times New Roman" w:hAnsi="Calibri" w:cs="Calibri"/>
          <w:lang w:eastAsia="cs-CZ"/>
        </w:rPr>
        <w:t xml:space="preserve"> valná hromada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A0154">
        <w:rPr>
          <w:rFonts w:ascii="Calibri" w:eastAsia="Calibri" w:hAnsi="Calibri" w:cs="Calibri"/>
          <w:lang w:eastAsia="cs-CZ"/>
        </w:rPr>
        <w:t>–</w:t>
      </w:r>
      <w:r>
        <w:rPr>
          <w:rFonts w:ascii="Calibri" w:eastAsia="Calibri" w:hAnsi="Calibri" w:cs="Calibri"/>
          <w:lang w:eastAsia="cs-CZ"/>
        </w:rPr>
        <w:t xml:space="preserve"> </w:t>
      </w:r>
      <w:r w:rsidRPr="008A0154">
        <w:rPr>
          <w:rFonts w:ascii="Calibri" w:eastAsia="Calibri" w:hAnsi="Calibri" w:cs="Calibri"/>
          <w:b/>
          <w:lang w:eastAsia="cs-CZ"/>
        </w:rPr>
        <w:t>Mgr. Jiří Vojáček</w:t>
      </w:r>
      <w:r>
        <w:rPr>
          <w:rFonts w:ascii="Calibri" w:eastAsia="Calibri" w:hAnsi="Calibri" w:cs="Calibri"/>
          <w:lang w:eastAsia="cs-CZ"/>
        </w:rPr>
        <w:t>, předseda</w:t>
      </w:r>
    </w:p>
    <w:p w14:paraId="6AE81E65" w14:textId="52C609E2" w:rsidR="004F0084" w:rsidRDefault="00D46322" w:rsidP="004F0084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18:</w:t>
      </w:r>
      <w:r w:rsidR="00CC6CFA">
        <w:rPr>
          <w:rFonts w:ascii="Calibri" w:eastAsia="Calibri" w:hAnsi="Calibri" w:cs="Calibri"/>
          <w:lang w:eastAsia="cs-CZ"/>
        </w:rPr>
        <w:t>30</w:t>
      </w:r>
      <w:r>
        <w:rPr>
          <w:rFonts w:ascii="Calibri" w:eastAsia="Calibri" w:hAnsi="Calibri" w:cs="Calibri"/>
          <w:lang w:eastAsia="cs-CZ"/>
        </w:rPr>
        <w:t xml:space="preserve"> </w:t>
      </w:r>
      <w:r>
        <w:rPr>
          <w:rFonts w:ascii="Calibri" w:eastAsia="Calibri" w:hAnsi="Calibri" w:cs="Calibri"/>
          <w:lang w:eastAsia="cs-CZ"/>
        </w:rPr>
        <w:tab/>
      </w:r>
      <w:r w:rsidR="004F0084">
        <w:rPr>
          <w:rFonts w:ascii="Calibri" w:eastAsia="Calibri" w:hAnsi="Calibri" w:cs="Calibri"/>
          <w:lang w:eastAsia="cs-CZ"/>
        </w:rPr>
        <w:t>Závěr</w:t>
      </w:r>
    </w:p>
    <w:p w14:paraId="43F8B9A2" w14:textId="3DA56D10" w:rsidR="00D46322" w:rsidRDefault="00D46322" w:rsidP="00C85420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18:</w:t>
      </w:r>
      <w:r w:rsidR="00CC6CFA">
        <w:rPr>
          <w:rFonts w:ascii="Calibri" w:eastAsia="Calibri" w:hAnsi="Calibri" w:cs="Calibri"/>
          <w:lang w:eastAsia="cs-CZ"/>
        </w:rPr>
        <w:t>45</w:t>
      </w:r>
      <w:r>
        <w:rPr>
          <w:rFonts w:ascii="Calibri" w:eastAsia="Calibri" w:hAnsi="Calibri" w:cs="Calibri"/>
          <w:lang w:eastAsia="cs-CZ"/>
        </w:rPr>
        <w:t xml:space="preserve"> </w:t>
      </w:r>
      <w:r>
        <w:rPr>
          <w:rFonts w:ascii="Calibri" w:eastAsia="Calibri" w:hAnsi="Calibri" w:cs="Calibri"/>
          <w:lang w:eastAsia="cs-CZ"/>
        </w:rPr>
        <w:tab/>
      </w:r>
      <w:r w:rsidRPr="00D46322">
        <w:rPr>
          <w:rFonts w:ascii="Calibri" w:eastAsia="Calibri" w:hAnsi="Calibri" w:cs="Calibri"/>
          <w:b/>
          <w:lang w:eastAsia="cs-CZ"/>
        </w:rPr>
        <w:t>Raut</w:t>
      </w:r>
      <w:r>
        <w:rPr>
          <w:rFonts w:ascii="Calibri" w:eastAsia="Calibri" w:hAnsi="Calibri" w:cs="Calibri"/>
          <w:b/>
          <w:lang w:eastAsia="cs-CZ"/>
        </w:rPr>
        <w:t>/večeře</w:t>
      </w:r>
      <w:r w:rsidR="00856B86">
        <w:rPr>
          <w:rFonts w:ascii="Calibri" w:eastAsia="Calibri" w:hAnsi="Calibri" w:cs="Calibri"/>
          <w:b/>
          <w:lang w:eastAsia="cs-CZ"/>
        </w:rPr>
        <w:t xml:space="preserve"> </w:t>
      </w:r>
      <w:r w:rsidR="00856B86">
        <w:rPr>
          <w:rFonts w:ascii="Calibri" w:eastAsia="Calibri" w:hAnsi="Calibri" w:cs="Calibri"/>
        </w:rPr>
        <w:t>Hotel Olšanka</w:t>
      </w:r>
    </w:p>
    <w:bookmarkEnd w:id="3"/>
    <w:p w14:paraId="688C2DD5" w14:textId="77777777" w:rsidR="004F0084" w:rsidRDefault="004F0084" w:rsidP="004F0084">
      <w:pPr>
        <w:spacing w:after="0" w:line="240" w:lineRule="auto"/>
        <w:ind w:left="705" w:hanging="705"/>
        <w:jc w:val="both"/>
        <w:outlineLvl w:val="3"/>
        <w:rPr>
          <w:rFonts w:ascii="Calibri" w:eastAsia="Calibri" w:hAnsi="Calibri" w:cs="Calibri"/>
          <w:b/>
          <w:lang w:eastAsia="cs-CZ"/>
        </w:rPr>
      </w:pPr>
    </w:p>
    <w:bookmarkEnd w:id="0"/>
    <w:p w14:paraId="7B7A00A7" w14:textId="3691FDD5" w:rsidR="004E360E" w:rsidRDefault="004E360E" w:rsidP="00CA5074">
      <w:pPr>
        <w:spacing w:after="0"/>
        <w:jc w:val="both"/>
        <w:rPr>
          <w:rFonts w:ascii="Calibri" w:eastAsia="Calibri" w:hAnsi="Calibri" w:cs="Calibri"/>
          <w:b/>
          <w:u w:val="single"/>
          <w:lang w:eastAsia="cs-CZ"/>
        </w:rPr>
      </w:pPr>
    </w:p>
    <w:p w14:paraId="72892E41" w14:textId="77777777" w:rsidR="008674E5" w:rsidRDefault="008674E5" w:rsidP="00A3347A">
      <w:pPr>
        <w:spacing w:after="0" w:line="240" w:lineRule="auto"/>
        <w:jc w:val="both"/>
        <w:rPr>
          <w:rFonts w:ascii="Calibri" w:eastAsia="Calibri" w:hAnsi="Calibri" w:cs="Calibri"/>
          <w:b/>
          <w:u w:val="single"/>
          <w:lang w:eastAsia="cs-CZ"/>
        </w:rPr>
      </w:pPr>
    </w:p>
    <w:p w14:paraId="5667AA6E" w14:textId="77777777" w:rsidR="008674E5" w:rsidRDefault="008674E5" w:rsidP="00A3347A">
      <w:pPr>
        <w:spacing w:after="0" w:line="240" w:lineRule="auto"/>
        <w:jc w:val="both"/>
        <w:rPr>
          <w:rFonts w:ascii="Calibri" w:eastAsia="Calibri" w:hAnsi="Calibri" w:cs="Calibri"/>
          <w:b/>
          <w:u w:val="single"/>
          <w:lang w:eastAsia="cs-CZ"/>
        </w:rPr>
      </w:pPr>
    </w:p>
    <w:p w14:paraId="0931D8CA" w14:textId="77777777" w:rsidR="008674E5" w:rsidRDefault="008674E5" w:rsidP="00A3347A">
      <w:pPr>
        <w:spacing w:after="0" w:line="240" w:lineRule="auto"/>
        <w:jc w:val="both"/>
        <w:rPr>
          <w:rFonts w:ascii="Calibri" w:eastAsia="Calibri" w:hAnsi="Calibri" w:cs="Calibri"/>
          <w:b/>
          <w:u w:val="single"/>
          <w:lang w:eastAsia="cs-CZ"/>
        </w:rPr>
      </w:pPr>
    </w:p>
    <w:p w14:paraId="41255EEF" w14:textId="62023180" w:rsidR="00E53CEE" w:rsidRPr="006D14AE" w:rsidRDefault="00D51C4B" w:rsidP="00A3347A">
      <w:pPr>
        <w:spacing w:after="0" w:line="240" w:lineRule="auto"/>
        <w:jc w:val="both"/>
        <w:rPr>
          <w:rFonts w:ascii="Calibri" w:eastAsia="Calibri" w:hAnsi="Calibri" w:cs="Calibri"/>
          <w:b/>
          <w:u w:val="single"/>
          <w:lang w:eastAsia="cs-CZ"/>
        </w:rPr>
      </w:pPr>
      <w:r w:rsidRPr="006D14AE">
        <w:rPr>
          <w:rFonts w:ascii="Calibri" w:eastAsia="Calibri" w:hAnsi="Calibri" w:cs="Calibri"/>
          <w:b/>
          <w:u w:val="single"/>
          <w:lang w:eastAsia="cs-CZ"/>
        </w:rPr>
        <w:lastRenderedPageBreak/>
        <w:t>PÁ</w:t>
      </w:r>
      <w:r w:rsidR="000373BA" w:rsidRPr="006D14AE">
        <w:rPr>
          <w:rFonts w:ascii="Calibri" w:eastAsia="Calibri" w:hAnsi="Calibri" w:cs="Calibri"/>
          <w:b/>
          <w:u w:val="single"/>
          <w:lang w:eastAsia="cs-CZ"/>
        </w:rPr>
        <w:t>TEK</w:t>
      </w:r>
      <w:r w:rsidR="00933E1A" w:rsidRPr="006D14AE">
        <w:rPr>
          <w:rFonts w:ascii="Calibri" w:eastAsia="Calibri" w:hAnsi="Calibri" w:cs="Calibri"/>
          <w:b/>
          <w:u w:val="single"/>
          <w:lang w:eastAsia="cs-CZ"/>
        </w:rPr>
        <w:t xml:space="preserve"> </w:t>
      </w:r>
      <w:r w:rsidR="00D46322">
        <w:rPr>
          <w:rFonts w:ascii="Calibri" w:eastAsia="Calibri" w:hAnsi="Calibri" w:cs="Calibri"/>
          <w:b/>
          <w:u w:val="single"/>
          <w:lang w:eastAsia="cs-CZ"/>
        </w:rPr>
        <w:t>14</w:t>
      </w:r>
      <w:r w:rsidR="00933E1A" w:rsidRPr="006D14AE">
        <w:rPr>
          <w:rFonts w:ascii="Calibri" w:eastAsia="Calibri" w:hAnsi="Calibri" w:cs="Calibri"/>
          <w:b/>
          <w:u w:val="single"/>
          <w:lang w:eastAsia="cs-CZ"/>
        </w:rPr>
        <w:t>. 11. 202</w:t>
      </w:r>
      <w:r w:rsidR="00D46322">
        <w:rPr>
          <w:rFonts w:ascii="Calibri" w:eastAsia="Calibri" w:hAnsi="Calibri" w:cs="Calibri"/>
          <w:b/>
          <w:u w:val="single"/>
          <w:lang w:eastAsia="cs-CZ"/>
        </w:rPr>
        <w:t>5</w:t>
      </w:r>
    </w:p>
    <w:p w14:paraId="51B7CAD1" w14:textId="214973C3" w:rsidR="00E53CEE" w:rsidRPr="006D14AE" w:rsidRDefault="00E27DCB" w:rsidP="00A3347A">
      <w:pPr>
        <w:spacing w:after="0" w:line="240" w:lineRule="auto"/>
        <w:ind w:left="705" w:hanging="705"/>
        <w:jc w:val="both"/>
        <w:rPr>
          <w:rFonts w:ascii="Calibri" w:eastAsia="Calibri" w:hAnsi="Calibri" w:cs="Calibri"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07:</w:t>
      </w:r>
      <w:r w:rsidR="00E31664">
        <w:rPr>
          <w:rFonts w:ascii="Calibri" w:eastAsia="Calibri" w:hAnsi="Calibri" w:cs="Calibri"/>
          <w:lang w:eastAsia="cs-CZ"/>
        </w:rPr>
        <w:t>0</w:t>
      </w:r>
      <w:r w:rsidR="00E53CEE" w:rsidRPr="006D14AE">
        <w:rPr>
          <w:rFonts w:ascii="Calibri" w:eastAsia="Calibri" w:hAnsi="Calibri" w:cs="Calibri"/>
          <w:lang w:eastAsia="cs-CZ"/>
        </w:rPr>
        <w:t>0</w:t>
      </w:r>
      <w:r w:rsidR="00775D3E">
        <w:rPr>
          <w:rFonts w:ascii="Calibri" w:eastAsia="Calibri" w:hAnsi="Calibri" w:cs="Calibri"/>
          <w:lang w:eastAsia="cs-CZ"/>
        </w:rPr>
        <w:t xml:space="preserve"> </w:t>
      </w:r>
      <w:r w:rsidR="00775D3E" w:rsidRPr="006D14AE">
        <w:rPr>
          <w:rFonts w:ascii="Calibri" w:eastAsia="Calibri" w:hAnsi="Calibri" w:cs="Calibri"/>
          <w:lang w:eastAsia="cs-CZ"/>
        </w:rPr>
        <w:t>–</w:t>
      </w:r>
      <w:r w:rsidR="00775D3E">
        <w:rPr>
          <w:rFonts w:ascii="Calibri" w:eastAsia="Calibri" w:hAnsi="Calibri" w:cs="Calibri"/>
          <w:lang w:eastAsia="cs-CZ"/>
        </w:rPr>
        <w:t xml:space="preserve"> </w:t>
      </w:r>
      <w:r w:rsidR="00E31664">
        <w:rPr>
          <w:rFonts w:ascii="Calibri" w:eastAsia="Calibri" w:hAnsi="Calibri" w:cs="Calibri"/>
          <w:lang w:eastAsia="cs-CZ"/>
        </w:rPr>
        <w:t xml:space="preserve">8:30 </w:t>
      </w:r>
      <w:r w:rsidR="00E53CEE" w:rsidRPr="006D14AE">
        <w:rPr>
          <w:rFonts w:ascii="Calibri" w:eastAsia="Calibri" w:hAnsi="Calibri" w:cs="Calibri"/>
          <w:lang w:eastAsia="cs-CZ"/>
        </w:rPr>
        <w:t>Snídaně</w:t>
      </w:r>
    </w:p>
    <w:p w14:paraId="5ADFBD83" w14:textId="248364E4" w:rsidR="00817A1E" w:rsidRPr="006D14AE" w:rsidRDefault="0012539E" w:rsidP="00A3347A">
      <w:pPr>
        <w:spacing w:after="0" w:line="240" w:lineRule="auto"/>
        <w:ind w:left="705" w:hanging="705"/>
        <w:jc w:val="both"/>
        <w:rPr>
          <w:rFonts w:ascii="Calibri" w:eastAsia="Calibri" w:hAnsi="Calibri" w:cs="Calibri"/>
          <w:b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08</w:t>
      </w:r>
      <w:r w:rsidR="00E27DCB" w:rsidRPr="006D14AE">
        <w:rPr>
          <w:rFonts w:ascii="Calibri" w:eastAsia="Calibri" w:hAnsi="Calibri" w:cs="Calibri"/>
          <w:lang w:eastAsia="cs-CZ"/>
        </w:rPr>
        <w:t>:</w:t>
      </w:r>
      <w:r w:rsidRPr="006D14AE">
        <w:rPr>
          <w:rFonts w:ascii="Calibri" w:eastAsia="Calibri" w:hAnsi="Calibri" w:cs="Calibri"/>
          <w:lang w:eastAsia="cs-CZ"/>
        </w:rPr>
        <w:t>3</w:t>
      </w:r>
      <w:r w:rsidR="00E27DCB" w:rsidRPr="006D14AE">
        <w:rPr>
          <w:rFonts w:ascii="Calibri" w:eastAsia="Calibri" w:hAnsi="Calibri" w:cs="Calibri"/>
          <w:lang w:eastAsia="cs-CZ"/>
        </w:rPr>
        <w:t>0</w:t>
      </w:r>
      <w:r w:rsidR="00E27DCB" w:rsidRPr="006D14AE">
        <w:rPr>
          <w:rFonts w:ascii="Calibri" w:eastAsia="Calibri" w:hAnsi="Calibri" w:cs="Calibri"/>
          <w:lang w:eastAsia="cs-CZ"/>
        </w:rPr>
        <w:tab/>
      </w:r>
      <w:r w:rsidR="00817A1E" w:rsidRPr="006D14AE">
        <w:rPr>
          <w:rFonts w:ascii="Calibri" w:eastAsia="Calibri" w:hAnsi="Calibri" w:cs="Calibri"/>
          <w:b/>
          <w:lang w:eastAsia="cs-CZ"/>
        </w:rPr>
        <w:t xml:space="preserve">Paralelní </w:t>
      </w:r>
      <w:r w:rsidR="00963206">
        <w:rPr>
          <w:rFonts w:ascii="Calibri" w:eastAsia="Calibri" w:hAnsi="Calibri" w:cs="Calibri"/>
          <w:b/>
          <w:lang w:eastAsia="cs-CZ"/>
        </w:rPr>
        <w:t>program</w:t>
      </w:r>
      <w:r w:rsidR="009B6D48">
        <w:rPr>
          <w:rFonts w:ascii="Calibri" w:eastAsia="Calibri" w:hAnsi="Calibri" w:cs="Calibri"/>
          <w:b/>
          <w:lang w:eastAsia="cs-CZ"/>
        </w:rPr>
        <w:t xml:space="preserve"> </w:t>
      </w:r>
      <w:r w:rsidR="009B6D48" w:rsidRPr="009B6D48">
        <w:rPr>
          <w:rFonts w:ascii="Calibri" w:eastAsia="Calibri" w:hAnsi="Calibri" w:cs="Calibri"/>
          <w:b/>
          <w:lang w:eastAsia="cs-CZ"/>
        </w:rPr>
        <w:t>Wellbeing</w:t>
      </w:r>
      <w:r w:rsidR="00817A1E" w:rsidRPr="006D14AE">
        <w:rPr>
          <w:rFonts w:ascii="Calibri" w:eastAsia="Calibri" w:hAnsi="Calibri" w:cs="Calibri"/>
          <w:b/>
          <w:lang w:eastAsia="cs-CZ"/>
        </w:rPr>
        <w:t>:</w:t>
      </w:r>
    </w:p>
    <w:p w14:paraId="0C10F0FC" w14:textId="1C258E3D" w:rsidR="00FE1435" w:rsidRPr="00963206" w:rsidRDefault="00FE1435" w:rsidP="00FE143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963206">
        <w:rPr>
          <w:rFonts w:ascii="Calibri" w:eastAsia="Calibri" w:hAnsi="Calibri" w:cs="Calibri"/>
          <w:lang w:eastAsia="cs-CZ"/>
        </w:rPr>
        <w:t xml:space="preserve">Digitální </w:t>
      </w:r>
      <w:bookmarkStart w:id="4" w:name="_Hlk207108456"/>
      <w:r w:rsidRPr="00963206">
        <w:rPr>
          <w:rFonts w:ascii="Calibri" w:eastAsia="Calibri" w:hAnsi="Calibri" w:cs="Calibri"/>
          <w:lang w:eastAsia="cs-CZ"/>
        </w:rPr>
        <w:t>wellbeing</w:t>
      </w:r>
      <w:bookmarkEnd w:id="4"/>
    </w:p>
    <w:p w14:paraId="4C1AFB6D" w14:textId="1D699B0D" w:rsidR="00856B86" w:rsidRPr="00963206" w:rsidRDefault="00FE1435" w:rsidP="00A334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Práce s nadanými dětmi</w:t>
      </w:r>
    </w:p>
    <w:p w14:paraId="03ADD890" w14:textId="070DECF9" w:rsidR="00963206" w:rsidRPr="00963206" w:rsidRDefault="000A2DC4" w:rsidP="00A334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bookmarkStart w:id="5" w:name="_Hlk207786963"/>
      <w:r>
        <w:rPr>
          <w:rFonts w:ascii="Calibri" w:eastAsia="Calibri" w:hAnsi="Calibri" w:cs="Calibri"/>
          <w:lang w:eastAsia="cs-CZ"/>
        </w:rPr>
        <w:t>Resilience</w:t>
      </w:r>
      <w:r w:rsidR="002D6706">
        <w:rPr>
          <w:rFonts w:ascii="Calibri" w:eastAsia="Calibri" w:hAnsi="Calibri" w:cs="Calibri"/>
          <w:lang w:eastAsia="cs-CZ"/>
        </w:rPr>
        <w:t>, odolnost</w:t>
      </w:r>
    </w:p>
    <w:bookmarkEnd w:id="5"/>
    <w:p w14:paraId="1B96A0E2" w14:textId="5D452F3E" w:rsidR="00AE1D2B" w:rsidRPr="006D14AE" w:rsidRDefault="002C516E" w:rsidP="00A3347A">
      <w:pPr>
        <w:spacing w:after="0" w:line="240" w:lineRule="auto"/>
        <w:ind w:left="705" w:hanging="705"/>
        <w:jc w:val="both"/>
        <w:outlineLvl w:val="1"/>
        <w:rPr>
          <w:rFonts w:ascii="Calibri" w:eastAsia="Calibri" w:hAnsi="Calibri" w:cs="Calibri"/>
        </w:rPr>
      </w:pPr>
      <w:r w:rsidRPr="006D14AE">
        <w:rPr>
          <w:rFonts w:ascii="Calibri" w:eastAsia="Calibri" w:hAnsi="Calibri" w:cs="Calibri"/>
          <w:lang w:eastAsia="cs-CZ"/>
        </w:rPr>
        <w:t>10:</w:t>
      </w:r>
      <w:r w:rsidR="00B93308" w:rsidRPr="006D14AE">
        <w:rPr>
          <w:rFonts w:ascii="Calibri" w:eastAsia="Calibri" w:hAnsi="Calibri" w:cs="Calibri"/>
          <w:lang w:eastAsia="cs-CZ"/>
        </w:rPr>
        <w:t>0</w:t>
      </w:r>
      <w:r w:rsidRPr="006D14AE">
        <w:rPr>
          <w:rFonts w:ascii="Calibri" w:eastAsia="Calibri" w:hAnsi="Calibri" w:cs="Calibri"/>
          <w:lang w:eastAsia="cs-CZ"/>
        </w:rPr>
        <w:t>0</w:t>
      </w:r>
      <w:r w:rsidR="00A87261" w:rsidRPr="006D14AE">
        <w:rPr>
          <w:rFonts w:ascii="Calibri" w:eastAsia="Calibri" w:hAnsi="Calibri" w:cs="Calibri"/>
          <w:lang w:eastAsia="cs-CZ"/>
        </w:rPr>
        <w:tab/>
      </w:r>
      <w:r w:rsidR="00AE1D2B" w:rsidRPr="006D14AE">
        <w:rPr>
          <w:rFonts w:ascii="Calibri" w:eastAsia="Times New Roman" w:hAnsi="Calibri" w:cs="Calibri"/>
          <w:lang w:eastAsia="cs-CZ"/>
        </w:rPr>
        <w:t>Přestávka</w:t>
      </w:r>
    </w:p>
    <w:p w14:paraId="7CA6AF1A" w14:textId="7C1CF47C" w:rsidR="00496B86" w:rsidRPr="006D14AE" w:rsidRDefault="00AE1D2B" w:rsidP="00A3347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1</w:t>
      </w:r>
      <w:r w:rsidR="00B93308"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0</w:t>
      </w:r>
      <w:r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:</w:t>
      </w:r>
      <w:r w:rsidR="00B93308"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3</w:t>
      </w:r>
      <w:r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0</w:t>
      </w:r>
      <w:r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ab/>
      </w:r>
      <w:r w:rsidR="00B93308"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>Odchod</w:t>
      </w:r>
      <w:r w:rsidR="00F21315" w:rsidRPr="006D14AE">
        <w:rPr>
          <w:rStyle w:val="contentpasted1"/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B93308" w:rsidRPr="006D14AE">
        <w:rPr>
          <w:rFonts w:ascii="Calibri" w:eastAsia="Calibri" w:hAnsi="Calibri" w:cs="Calibri"/>
          <w:b/>
          <w:lang w:eastAsia="cs-CZ"/>
        </w:rPr>
        <w:t xml:space="preserve">Paralelní prohlídka </w:t>
      </w:r>
      <w:r w:rsidR="00482F1D" w:rsidRPr="006D14AE">
        <w:rPr>
          <w:rFonts w:ascii="Calibri" w:eastAsia="Calibri" w:hAnsi="Calibri" w:cs="Calibri"/>
          <w:b/>
          <w:lang w:eastAsia="cs-CZ"/>
        </w:rPr>
        <w:t>(</w:t>
      </w:r>
      <w:r w:rsidR="00856B86" w:rsidRPr="00F17C3E">
        <w:rPr>
          <w:rFonts w:ascii="Calibri" w:eastAsia="Times New Roman" w:hAnsi="Calibri" w:cs="Calibri"/>
          <w:b/>
          <w:color w:val="000000"/>
          <w:lang w:eastAsia="cs-CZ"/>
        </w:rPr>
        <w:t xml:space="preserve">Nejsvětější </w:t>
      </w:r>
      <w:r w:rsidR="00F3754C">
        <w:rPr>
          <w:rFonts w:ascii="Calibri" w:eastAsia="Times New Roman" w:hAnsi="Calibri" w:cs="Calibri"/>
          <w:b/>
          <w:color w:val="000000"/>
          <w:lang w:eastAsia="cs-CZ"/>
        </w:rPr>
        <w:t>S</w:t>
      </w:r>
      <w:r w:rsidR="00856B86" w:rsidRPr="00F17C3E">
        <w:rPr>
          <w:rFonts w:ascii="Calibri" w:eastAsia="Times New Roman" w:hAnsi="Calibri" w:cs="Calibri"/>
          <w:b/>
          <w:color w:val="000000"/>
          <w:lang w:eastAsia="cs-CZ"/>
        </w:rPr>
        <w:t>rdce Páně</w:t>
      </w:r>
      <w:r w:rsidR="00856B86">
        <w:rPr>
          <w:rFonts w:ascii="Calibri" w:eastAsia="Calibri" w:hAnsi="Calibri" w:cs="Calibri"/>
          <w:b/>
          <w:lang w:eastAsia="cs-CZ"/>
        </w:rPr>
        <w:t>/Olšanské hřbitovy</w:t>
      </w:r>
      <w:r w:rsidR="00482F1D" w:rsidRPr="006D14AE">
        <w:rPr>
          <w:rFonts w:ascii="Calibri" w:eastAsia="Calibri" w:hAnsi="Calibri" w:cs="Calibri"/>
          <w:b/>
          <w:lang w:eastAsia="cs-CZ"/>
        </w:rPr>
        <w:t>)</w:t>
      </w:r>
    </w:p>
    <w:p w14:paraId="6052DCAB" w14:textId="2A204E8B" w:rsidR="00E53CEE" w:rsidRPr="009F57B4" w:rsidRDefault="00044003" w:rsidP="009F57B4">
      <w:pPr>
        <w:spacing w:after="0" w:line="240" w:lineRule="auto"/>
        <w:ind w:left="705" w:hanging="705"/>
        <w:jc w:val="both"/>
        <w:outlineLvl w:val="3"/>
        <w:rPr>
          <w:rFonts w:ascii="Calibri" w:eastAsia="Times New Roman" w:hAnsi="Calibri" w:cs="Calibri"/>
          <w:b/>
          <w:bCs/>
          <w:lang w:eastAsia="cs-CZ"/>
        </w:rPr>
      </w:pPr>
      <w:r w:rsidRPr="006D14AE">
        <w:rPr>
          <w:rFonts w:ascii="Calibri" w:eastAsia="Calibri" w:hAnsi="Calibri" w:cs="Calibri"/>
          <w:lang w:eastAsia="cs-CZ"/>
        </w:rPr>
        <w:t>1</w:t>
      </w:r>
      <w:r w:rsidR="00856B86">
        <w:rPr>
          <w:rFonts w:ascii="Calibri" w:eastAsia="Calibri" w:hAnsi="Calibri" w:cs="Calibri"/>
          <w:lang w:eastAsia="cs-CZ"/>
        </w:rPr>
        <w:t>2</w:t>
      </w:r>
      <w:r w:rsidRPr="006D14AE">
        <w:rPr>
          <w:rFonts w:ascii="Calibri" w:eastAsia="Calibri" w:hAnsi="Calibri" w:cs="Calibri"/>
          <w:lang w:eastAsia="cs-CZ"/>
        </w:rPr>
        <w:t>:</w:t>
      </w:r>
      <w:r w:rsidR="00856B86">
        <w:rPr>
          <w:rFonts w:ascii="Calibri" w:eastAsia="Calibri" w:hAnsi="Calibri" w:cs="Calibri"/>
          <w:lang w:eastAsia="cs-CZ"/>
        </w:rPr>
        <w:t>30</w:t>
      </w:r>
      <w:r w:rsidR="00E53CEE" w:rsidRPr="006D14AE">
        <w:rPr>
          <w:rFonts w:ascii="Calibri" w:eastAsia="Calibri" w:hAnsi="Calibri" w:cs="Calibri"/>
          <w:b/>
          <w:lang w:eastAsia="cs-CZ"/>
        </w:rPr>
        <w:tab/>
      </w:r>
      <w:r w:rsidR="0056418F" w:rsidRPr="006D14AE">
        <w:rPr>
          <w:rFonts w:ascii="Calibri" w:eastAsia="Calibri" w:hAnsi="Calibri" w:cs="Calibri"/>
          <w:b/>
          <w:lang w:eastAsia="cs-CZ"/>
        </w:rPr>
        <w:t>Mše svatá</w:t>
      </w:r>
      <w:r w:rsidR="0056418F" w:rsidRPr="006D14AE">
        <w:rPr>
          <w:rFonts w:ascii="Calibri" w:eastAsia="Calibri" w:hAnsi="Calibri" w:cs="Calibri"/>
          <w:lang w:eastAsia="cs-CZ"/>
        </w:rPr>
        <w:t xml:space="preserve"> </w:t>
      </w:r>
      <w:r w:rsidR="00997E50" w:rsidRPr="006D14AE">
        <w:rPr>
          <w:rFonts w:ascii="Calibri" w:eastAsia="Calibri" w:hAnsi="Calibri" w:cs="Calibri"/>
          <w:lang w:eastAsia="cs-CZ"/>
        </w:rPr>
        <w:t xml:space="preserve">– </w:t>
      </w:r>
      <w:r w:rsidR="008674E5" w:rsidRPr="00F17C3E">
        <w:rPr>
          <w:rFonts w:ascii="Calibri" w:eastAsia="Times New Roman" w:hAnsi="Calibri" w:cs="Calibri"/>
          <w:color w:val="000000"/>
          <w:lang w:eastAsia="cs-CZ"/>
        </w:rPr>
        <w:t>kostel Nejsvětějšího srdce Páně</w:t>
      </w:r>
    </w:p>
    <w:p w14:paraId="65E87B3D" w14:textId="79238962" w:rsidR="00E53CEE" w:rsidRPr="006D14AE" w:rsidRDefault="00B77D7F" w:rsidP="00A3347A">
      <w:pPr>
        <w:spacing w:after="0" w:line="240" w:lineRule="auto"/>
        <w:ind w:left="705" w:hanging="705"/>
        <w:jc w:val="both"/>
        <w:rPr>
          <w:rFonts w:ascii="Calibri" w:eastAsia="Calibri" w:hAnsi="Calibri" w:cs="Calibri"/>
          <w:lang w:eastAsia="cs-CZ"/>
        </w:rPr>
      </w:pPr>
      <w:r w:rsidRPr="006D14AE">
        <w:rPr>
          <w:rFonts w:ascii="Calibri" w:eastAsia="Calibri" w:hAnsi="Calibri" w:cs="Calibri"/>
          <w:bCs/>
          <w:lang w:eastAsia="cs-CZ"/>
        </w:rPr>
        <w:t>1</w:t>
      </w:r>
      <w:r w:rsidR="00B93308" w:rsidRPr="006D14AE">
        <w:rPr>
          <w:rFonts w:ascii="Calibri" w:eastAsia="Calibri" w:hAnsi="Calibri" w:cs="Calibri"/>
          <w:bCs/>
          <w:lang w:eastAsia="cs-CZ"/>
        </w:rPr>
        <w:t>4</w:t>
      </w:r>
      <w:r w:rsidR="0056418F" w:rsidRPr="006D14AE">
        <w:rPr>
          <w:rFonts w:ascii="Calibri" w:eastAsia="Calibri" w:hAnsi="Calibri" w:cs="Calibri"/>
          <w:bCs/>
          <w:lang w:eastAsia="cs-CZ"/>
        </w:rPr>
        <w:t>:</w:t>
      </w:r>
      <w:r w:rsidR="00B93308" w:rsidRPr="006D14AE">
        <w:rPr>
          <w:rFonts w:ascii="Calibri" w:eastAsia="Calibri" w:hAnsi="Calibri" w:cs="Calibri"/>
          <w:bCs/>
          <w:lang w:eastAsia="cs-CZ"/>
        </w:rPr>
        <w:t>00</w:t>
      </w:r>
      <w:r w:rsidR="00E53CEE" w:rsidRPr="006D14AE">
        <w:rPr>
          <w:rFonts w:ascii="Calibri" w:eastAsia="Calibri" w:hAnsi="Calibri" w:cs="Calibri"/>
          <w:bCs/>
          <w:lang w:eastAsia="cs-CZ"/>
        </w:rPr>
        <w:tab/>
      </w:r>
      <w:r w:rsidR="006D69AA" w:rsidRPr="006D14AE">
        <w:rPr>
          <w:rFonts w:ascii="Calibri" w:eastAsia="Calibri" w:hAnsi="Calibri" w:cs="Calibri"/>
          <w:lang w:eastAsia="cs-CZ"/>
        </w:rPr>
        <w:t xml:space="preserve">Oběd </w:t>
      </w:r>
      <w:r w:rsidR="00856B86">
        <w:rPr>
          <w:rFonts w:ascii="Calibri" w:eastAsia="Calibri" w:hAnsi="Calibri" w:cs="Calibri"/>
        </w:rPr>
        <w:t>Hotel Olšanka</w:t>
      </w:r>
      <w:r w:rsidR="00856B86" w:rsidRPr="006D14AE">
        <w:rPr>
          <w:rFonts w:ascii="Calibri" w:eastAsia="Calibri" w:hAnsi="Calibri" w:cs="Calibri"/>
          <w:lang w:eastAsia="cs-CZ"/>
        </w:rPr>
        <w:t xml:space="preserve"> </w:t>
      </w:r>
      <w:r w:rsidR="00B93308" w:rsidRPr="006D14AE">
        <w:rPr>
          <w:rFonts w:ascii="Calibri" w:eastAsia="Calibri" w:hAnsi="Calibri" w:cs="Calibri"/>
          <w:lang w:eastAsia="cs-CZ"/>
        </w:rPr>
        <w:t>(možný od</w:t>
      </w:r>
      <w:r w:rsidR="002D6706">
        <w:rPr>
          <w:rFonts w:ascii="Calibri" w:eastAsia="Calibri" w:hAnsi="Calibri" w:cs="Calibri"/>
          <w:lang w:eastAsia="cs-CZ"/>
        </w:rPr>
        <w:t xml:space="preserve"> 12</w:t>
      </w:r>
      <w:r w:rsidR="00F3754C">
        <w:rPr>
          <w:rFonts w:ascii="Calibri" w:eastAsia="Calibri" w:hAnsi="Calibri" w:cs="Calibri"/>
          <w:lang w:eastAsia="cs-CZ"/>
        </w:rPr>
        <w:t>:</w:t>
      </w:r>
      <w:bookmarkStart w:id="6" w:name="_GoBack"/>
      <w:bookmarkEnd w:id="6"/>
      <w:r w:rsidR="002D6706">
        <w:rPr>
          <w:rFonts w:ascii="Calibri" w:eastAsia="Calibri" w:hAnsi="Calibri" w:cs="Calibri"/>
          <w:lang w:eastAsia="cs-CZ"/>
        </w:rPr>
        <w:t>30</w:t>
      </w:r>
      <w:r w:rsidR="00B93308" w:rsidRPr="006D14AE">
        <w:rPr>
          <w:rFonts w:ascii="Calibri" w:eastAsia="Calibri" w:hAnsi="Calibri" w:cs="Calibri"/>
          <w:lang w:eastAsia="cs-CZ"/>
        </w:rPr>
        <w:t>)</w:t>
      </w:r>
    </w:p>
    <w:p w14:paraId="3A26C218" w14:textId="77777777" w:rsidR="004F7C36" w:rsidRPr="006D14AE" w:rsidRDefault="004F7C36" w:rsidP="002E7CF5">
      <w:pPr>
        <w:spacing w:after="0" w:line="240" w:lineRule="auto"/>
        <w:jc w:val="both"/>
        <w:rPr>
          <w:rFonts w:ascii="Calibri" w:eastAsia="Calibri" w:hAnsi="Calibri" w:cs="Calibri"/>
          <w:bCs/>
          <w:i/>
          <w:lang w:eastAsia="cs-CZ"/>
        </w:rPr>
      </w:pPr>
    </w:p>
    <w:p w14:paraId="08065028" w14:textId="064CBC5F" w:rsidR="008674E5" w:rsidRPr="008674E5" w:rsidRDefault="008674E5" w:rsidP="008674E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bookmarkStart w:id="7" w:name="_Hlk174604313"/>
      <w:bookmarkStart w:id="8" w:name="_MailAutoSig"/>
      <w:r w:rsidRPr="00044BC9">
        <w:rPr>
          <w:rFonts w:eastAsia="Times New Roman" w:cstheme="minorHAnsi"/>
          <w:b/>
          <w:sz w:val="20"/>
          <w:szCs w:val="20"/>
          <w:u w:val="single"/>
        </w:rPr>
        <w:t>Pozn.:</w:t>
      </w:r>
    </w:p>
    <w:p w14:paraId="63A3217E" w14:textId="51729FB8" w:rsidR="008674E5" w:rsidRPr="001202C7" w:rsidRDefault="008674E5" w:rsidP="008674E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1202C7">
        <w:rPr>
          <w:rFonts w:ascii="Calibri" w:eastAsia="Times New Roman" w:hAnsi="Calibri" w:cs="Calibri"/>
          <w:b/>
          <w:sz w:val="20"/>
          <w:szCs w:val="20"/>
        </w:rPr>
        <w:t>MŠMT</w:t>
      </w:r>
      <w:r w:rsidRPr="001202C7">
        <w:rPr>
          <w:rFonts w:ascii="Calibri" w:eastAsia="Times New Roman" w:hAnsi="Calibri" w:cs="Calibri"/>
          <w:sz w:val="20"/>
          <w:szCs w:val="20"/>
        </w:rPr>
        <w:t>: pan vrchní ředitel Křeček se omluvil, bude v zahraničí.</w:t>
      </w:r>
    </w:p>
    <w:p w14:paraId="35662E56" w14:textId="09FD129D" w:rsidR="008674E5" w:rsidRPr="001202C7" w:rsidRDefault="008674E5" w:rsidP="008674E5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eastAsia="cs-CZ"/>
        </w:rPr>
      </w:pPr>
      <w:r w:rsidRPr="001202C7">
        <w:rPr>
          <w:rFonts w:ascii="Calibri" w:eastAsia="Calibri" w:hAnsi="Calibri" w:cs="Calibri"/>
          <w:b/>
          <w:sz w:val="20"/>
          <w:szCs w:val="20"/>
          <w:lang w:eastAsia="cs-CZ"/>
        </w:rPr>
        <w:t>Wellbeing:</w:t>
      </w:r>
    </w:p>
    <w:p w14:paraId="4CBFCCAD" w14:textId="5AED2092" w:rsidR="00434CAE" w:rsidRPr="001202C7" w:rsidRDefault="001202C7" w:rsidP="008674E5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cs-CZ"/>
        </w:rPr>
      </w:pPr>
      <w:r w:rsidRPr="001202C7">
        <w:rPr>
          <w:rFonts w:ascii="Calibri" w:eastAsia="Calibri" w:hAnsi="Calibri" w:cs="Calibri"/>
          <w:sz w:val="20"/>
          <w:szCs w:val="20"/>
          <w:lang w:eastAsia="cs-CZ"/>
        </w:rPr>
        <w:t>Lektoři budou upřesněni.</w:t>
      </w:r>
    </w:p>
    <w:p w14:paraId="79687C75" w14:textId="387B84F9" w:rsidR="008674E5" w:rsidRPr="001202C7" w:rsidRDefault="008674E5" w:rsidP="008674E5">
      <w:pPr>
        <w:rPr>
          <w:b/>
          <w:bCs/>
          <w:sz w:val="20"/>
          <w:szCs w:val="20"/>
        </w:rPr>
      </w:pPr>
      <w:r w:rsidRPr="001202C7">
        <w:rPr>
          <w:b/>
          <w:bCs/>
          <w:sz w:val="20"/>
          <w:szCs w:val="20"/>
        </w:rPr>
        <w:t xml:space="preserve">NePornu </w:t>
      </w:r>
      <w:hyperlink r:id="rId8" w:history="1">
        <w:r w:rsidRPr="001202C7">
          <w:rPr>
            <w:rStyle w:val="Hypertextovodkaz"/>
            <w:bCs/>
            <w:sz w:val="20"/>
            <w:szCs w:val="20"/>
          </w:rPr>
          <w:t>https://nepornu.cz/</w:t>
        </w:r>
      </w:hyperlink>
      <w:r w:rsidRPr="001202C7">
        <w:rPr>
          <w:b/>
          <w:bCs/>
          <w:sz w:val="20"/>
          <w:szCs w:val="20"/>
        </w:rPr>
        <w:t xml:space="preserve"> :</w:t>
      </w:r>
      <w:r w:rsidRPr="001202C7">
        <w:rPr>
          <w:b/>
          <w:bCs/>
          <w:sz w:val="20"/>
          <w:szCs w:val="20"/>
        </w:rPr>
        <w:br/>
      </w:r>
      <w:bookmarkEnd w:id="7"/>
      <w:r w:rsidRPr="001202C7">
        <w:rPr>
          <w:rFonts w:cstheme="minorHAnsi"/>
          <w:sz w:val="20"/>
          <w:szCs w:val="20"/>
        </w:rPr>
        <w:t>Vystoupení nabízí stručný úvod do tématu problémového užívání pornografie a jeho možných dopadů na děti a dospívající. Dotkneme se základních pojmů, představíme aktuální statistiky a důvody, proč je prevence v této oblasti důležitá. Závěrem přiblížíme, jaké preventivní programy nabízí organizace NePornu a jak mohou přispět k otevřené a bezpečné výchově v digitálním světě. NePornu pomáhá lidem, kteří zápasí s problémovým užíváním pornografie – i jejich blízkým. Nabízí osvětu, online kurzy a preventivní programy pro školy a rodiče. Spolupracujeme také s odborníky, včetně KPPP v Praze, abychom přinášeli odborně podloženou podporu.</w:t>
      </w:r>
    </w:p>
    <w:bookmarkEnd w:id="8"/>
    <w:p w14:paraId="753DC7A0" w14:textId="77777777" w:rsidR="008674E5" w:rsidRPr="00044BC9" w:rsidRDefault="008674E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</w:p>
    <w:sectPr w:rsidR="008674E5" w:rsidRPr="00044BC9" w:rsidSect="007A3A83">
      <w:headerReference w:type="default" r:id="rId9"/>
      <w:footerReference w:type="default" r:id="rId10"/>
      <w:pgSz w:w="11906" w:h="16838"/>
      <w:pgMar w:top="2661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E8D2" w14:textId="77777777" w:rsidR="00B13E9B" w:rsidRDefault="00B13E9B" w:rsidP="0010199D">
      <w:pPr>
        <w:spacing w:after="0" w:line="240" w:lineRule="auto"/>
      </w:pPr>
      <w:r>
        <w:separator/>
      </w:r>
    </w:p>
  </w:endnote>
  <w:endnote w:type="continuationSeparator" w:id="0">
    <w:p w14:paraId="0F34E244" w14:textId="77777777" w:rsidR="00B13E9B" w:rsidRDefault="00B13E9B" w:rsidP="001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32DD" w14:textId="77777777" w:rsidR="0010199D" w:rsidRPr="0010199D" w:rsidRDefault="00B85E12" w:rsidP="0010199D">
    <w:pPr>
      <w:pStyle w:val="Zkladnodstavec"/>
      <w:jc w:val="center"/>
      <w:rPr>
        <w:rFonts w:ascii="Montserrat Light" w:hAnsi="Montserrat Light" w:cs="Arial"/>
        <w:sz w:val="16"/>
        <w:szCs w:val="16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5E62C5B2" wp14:editId="0E4729B7">
          <wp:simplePos x="0" y="0"/>
          <wp:positionH relativeFrom="column">
            <wp:posOffset>1722917</wp:posOffset>
          </wp:positionH>
          <wp:positionV relativeFrom="paragraph">
            <wp:posOffset>-2410460</wp:posOffset>
          </wp:positionV>
          <wp:extent cx="4269600" cy="3344400"/>
          <wp:effectExtent l="0" t="0" r="0" b="8890"/>
          <wp:wrapNone/>
          <wp:docPr id="215" name="Obráze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99D" w:rsidRPr="0010199D">
      <w:rPr>
        <w:rFonts w:ascii="Montserrat Light" w:hAnsi="Montserrat Light" w:cs="Cambria"/>
        <w:sz w:val="16"/>
        <w:szCs w:val="16"/>
      </w:rPr>
      <w:t>Č</w:t>
    </w:r>
    <w:r w:rsidR="0010199D" w:rsidRPr="0010199D">
      <w:rPr>
        <w:rFonts w:ascii="Montserrat Light" w:hAnsi="Montserrat Light" w:cs="Arial"/>
        <w:sz w:val="16"/>
        <w:szCs w:val="16"/>
      </w:rPr>
      <w:t>ESK</w:t>
    </w:r>
    <w:r w:rsidR="0010199D" w:rsidRPr="0010199D">
      <w:rPr>
        <w:rFonts w:ascii="Montserrat Light" w:hAnsi="Montserrat Light" w:cs="Gotham Book"/>
        <w:sz w:val="16"/>
        <w:szCs w:val="16"/>
      </w:rPr>
      <w:t>Á</w:t>
    </w:r>
    <w:r w:rsidR="0010199D" w:rsidRPr="0010199D">
      <w:rPr>
        <w:rFonts w:ascii="Montserrat Light" w:hAnsi="Montserrat Light" w:cs="Arial"/>
        <w:sz w:val="16"/>
        <w:szCs w:val="16"/>
      </w:rPr>
      <w:t xml:space="preserve"> BISKUPSK</w:t>
    </w:r>
    <w:r w:rsidR="0010199D" w:rsidRPr="0010199D">
      <w:rPr>
        <w:rFonts w:ascii="Montserrat Light" w:hAnsi="Montserrat Light" w:cs="Gotham Book"/>
        <w:sz w:val="16"/>
        <w:szCs w:val="16"/>
      </w:rPr>
      <w:t>Á</w:t>
    </w:r>
    <w:r w:rsidR="0010199D" w:rsidRPr="0010199D">
      <w:rPr>
        <w:rFonts w:ascii="Montserrat Light" w:hAnsi="Montserrat Light" w:cs="Arial"/>
        <w:sz w:val="16"/>
        <w:szCs w:val="16"/>
      </w:rPr>
      <w:t xml:space="preserve"> KONFERENCE </w:t>
    </w:r>
    <w:r w:rsidR="0010199D" w:rsidRPr="0010199D">
      <w:rPr>
        <w:rFonts w:ascii="Montserrat Light" w:hAnsi="Montserrat Light" w:cs="Arial"/>
        <w:color w:val="9D0D1C"/>
        <w:sz w:val="16"/>
        <w:szCs w:val="16"/>
      </w:rPr>
      <w:t>I</w:t>
    </w:r>
    <w:r w:rsidR="0010199D" w:rsidRPr="0010199D">
      <w:rPr>
        <w:rFonts w:ascii="Montserrat Light" w:hAnsi="Montserrat Light" w:cs="Arial"/>
        <w:sz w:val="16"/>
        <w:szCs w:val="16"/>
      </w:rPr>
      <w:t xml:space="preserve"> Thákurova 676/3, 160 00 Praha 6</w:t>
    </w:r>
  </w:p>
  <w:p w14:paraId="606223EC" w14:textId="77777777" w:rsidR="0010199D" w:rsidRPr="0010199D" w:rsidRDefault="0010199D" w:rsidP="0010199D">
    <w:pPr>
      <w:pStyle w:val="Zkladnodstavec"/>
      <w:jc w:val="center"/>
      <w:rPr>
        <w:rFonts w:ascii="Montserrat Light" w:hAnsi="Montserrat Light" w:cs="Arial"/>
        <w:sz w:val="8"/>
        <w:szCs w:val="8"/>
      </w:rPr>
    </w:pPr>
  </w:p>
  <w:p w14:paraId="3008F432" w14:textId="77777777" w:rsidR="0010199D" w:rsidRPr="0010199D" w:rsidRDefault="0010199D" w:rsidP="0010199D">
    <w:pPr>
      <w:pStyle w:val="Zkladnodstavec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 xml:space="preserve">tel.: +420 220 181 421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fax.: +420 224 310 144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="006B445D">
      <w:rPr>
        <w:rFonts w:ascii="Montserrat Light" w:hAnsi="Montserrat Light" w:cs="Arial"/>
        <w:color w:val="9D0D1C"/>
        <w:sz w:val="16"/>
        <w:szCs w:val="16"/>
      </w:rPr>
      <w:t xml:space="preserve"> </w:t>
    </w:r>
    <w:r w:rsidRPr="0010199D">
      <w:rPr>
        <w:rFonts w:ascii="Montserrat Light" w:hAnsi="Montserrat Light" w:cs="Arial"/>
        <w:sz w:val="16"/>
        <w:szCs w:val="16"/>
      </w:rPr>
      <w:t>e-mail:</w:t>
    </w:r>
    <w:r w:rsidR="006B445D">
      <w:rPr>
        <w:rFonts w:ascii="Montserrat Light" w:hAnsi="Montserrat Light" w:cs="Arial"/>
        <w:sz w:val="16"/>
        <w:szCs w:val="16"/>
      </w:rPr>
      <w:t xml:space="preserve"> </w:t>
    </w:r>
    <w:hyperlink r:id="rId2" w:history="1">
      <w:r w:rsidR="006B445D" w:rsidRPr="006031CA">
        <w:rPr>
          <w:rStyle w:val="Hypertextovodkaz"/>
          <w:rFonts w:ascii="Montserrat Light" w:hAnsi="Montserrat Light" w:cs="Arial"/>
          <w:sz w:val="16"/>
          <w:szCs w:val="16"/>
        </w:rPr>
        <w:t>sekretariat@cirkev.cz</w:t>
      </w:r>
    </w:hyperlink>
    <w:r w:rsidR="006B445D">
      <w:rPr>
        <w:rFonts w:ascii="Montserrat Light" w:hAnsi="Montserrat Light" w:cs="Arial"/>
        <w:sz w:val="16"/>
        <w:szCs w:val="16"/>
      </w:rPr>
      <w:t xml:space="preserve">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web: www.cirkev.cz</w:t>
    </w:r>
  </w:p>
  <w:p w14:paraId="628CE55F" w14:textId="77777777" w:rsidR="0010199D" w:rsidRPr="0010199D" w:rsidRDefault="0010199D" w:rsidP="0010199D">
    <w:pPr>
      <w:pStyle w:val="Zpat"/>
      <w:jc w:val="center"/>
      <w:rPr>
        <w:rFonts w:ascii="Montserrat Light" w:hAnsi="Montserrat Light" w:cs="Arial"/>
        <w:sz w:val="8"/>
        <w:szCs w:val="8"/>
      </w:rPr>
    </w:pPr>
  </w:p>
  <w:p w14:paraId="52486B17" w14:textId="77777777" w:rsidR="0010199D" w:rsidRPr="0010199D" w:rsidRDefault="0010199D" w:rsidP="0010199D">
    <w:pPr>
      <w:pStyle w:val="Zpat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:00540838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DI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>:CZ00540838</w:t>
    </w:r>
    <w:r w:rsidR="00EB653F" w:rsidRPr="0010199D">
      <w:rPr>
        <w:rFonts w:ascii="Montserrat Light" w:hAnsi="Montserrat Light" w:cs="Arial"/>
        <w:sz w:val="16"/>
        <w:szCs w:val="16"/>
      </w:rPr>
      <w:t xml:space="preserve"> </w:t>
    </w:r>
    <w:r w:rsidR="00EB653F" w:rsidRPr="0010199D">
      <w:rPr>
        <w:rFonts w:ascii="Montserrat Light" w:hAnsi="Montserrat Light" w:cs="Arial"/>
        <w:color w:val="9D0D1C"/>
        <w:sz w:val="16"/>
        <w:szCs w:val="16"/>
      </w:rPr>
      <w:t>I</w:t>
    </w:r>
    <w:r w:rsidR="00EB653F" w:rsidRPr="0010199D">
      <w:rPr>
        <w:rFonts w:ascii="Montserrat Light" w:hAnsi="Montserrat Light" w:cs="Arial"/>
        <w:sz w:val="16"/>
        <w:szCs w:val="16"/>
      </w:rPr>
      <w:t xml:space="preserve"> </w:t>
    </w:r>
    <w:r w:rsidR="00EB653F">
      <w:rPr>
        <w:rFonts w:ascii="Montserrat Light" w:hAnsi="Montserrat Light" w:cs="Arial"/>
        <w:sz w:val="16"/>
        <w:szCs w:val="16"/>
      </w:rPr>
      <w:t>IDS: knge4je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FA8F" w14:textId="77777777" w:rsidR="00B13E9B" w:rsidRDefault="00B13E9B" w:rsidP="0010199D">
      <w:pPr>
        <w:spacing w:after="0" w:line="240" w:lineRule="auto"/>
      </w:pPr>
      <w:r>
        <w:separator/>
      </w:r>
    </w:p>
  </w:footnote>
  <w:footnote w:type="continuationSeparator" w:id="0">
    <w:p w14:paraId="5B1A1740" w14:textId="77777777" w:rsidR="00B13E9B" w:rsidRDefault="00B13E9B" w:rsidP="001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0CCA" w14:textId="77777777" w:rsidR="00717F3F" w:rsidRDefault="00717F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B46115" wp14:editId="43FD102F">
          <wp:simplePos x="0" y="0"/>
          <wp:positionH relativeFrom="margin">
            <wp:posOffset>0</wp:posOffset>
          </wp:positionH>
          <wp:positionV relativeFrom="margin">
            <wp:posOffset>-1548130</wp:posOffset>
          </wp:positionV>
          <wp:extent cx="1956435" cy="1224915"/>
          <wp:effectExtent l="0" t="0" r="5715" b="0"/>
          <wp:wrapSquare wrapText="bothSides"/>
          <wp:docPr id="214" name="Obrázek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561"/>
    <w:multiLevelType w:val="hybridMultilevel"/>
    <w:tmpl w:val="AC98AD86"/>
    <w:lvl w:ilvl="0" w:tplc="95F8DCB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1B3552"/>
    <w:multiLevelType w:val="hybridMultilevel"/>
    <w:tmpl w:val="973C76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F0F46"/>
    <w:multiLevelType w:val="multilevel"/>
    <w:tmpl w:val="47C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42BA"/>
    <w:multiLevelType w:val="hybridMultilevel"/>
    <w:tmpl w:val="6FC436FA"/>
    <w:lvl w:ilvl="0" w:tplc="6FB25B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1648"/>
    <w:multiLevelType w:val="hybridMultilevel"/>
    <w:tmpl w:val="F1783604"/>
    <w:lvl w:ilvl="0" w:tplc="0C42B9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7356"/>
    <w:multiLevelType w:val="hybridMultilevel"/>
    <w:tmpl w:val="B6069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5376B"/>
    <w:multiLevelType w:val="hybridMultilevel"/>
    <w:tmpl w:val="AE28DB94"/>
    <w:lvl w:ilvl="0" w:tplc="3CE8E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669E"/>
    <w:multiLevelType w:val="hybridMultilevel"/>
    <w:tmpl w:val="C0ACF7FC"/>
    <w:lvl w:ilvl="0" w:tplc="92CC1C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3F76"/>
    <w:multiLevelType w:val="multilevel"/>
    <w:tmpl w:val="C39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3250DD"/>
    <w:multiLevelType w:val="hybridMultilevel"/>
    <w:tmpl w:val="B8C26930"/>
    <w:lvl w:ilvl="0" w:tplc="FCD4E73E">
      <w:start w:val="2"/>
      <w:numFmt w:val="lowerLetter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D"/>
    <w:rsid w:val="0001059F"/>
    <w:rsid w:val="0001213B"/>
    <w:rsid w:val="000139F3"/>
    <w:rsid w:val="00022282"/>
    <w:rsid w:val="00035C99"/>
    <w:rsid w:val="000373BA"/>
    <w:rsid w:val="000427ED"/>
    <w:rsid w:val="00044003"/>
    <w:rsid w:val="00044BC9"/>
    <w:rsid w:val="00052C8A"/>
    <w:rsid w:val="00053337"/>
    <w:rsid w:val="0005578A"/>
    <w:rsid w:val="00055BAF"/>
    <w:rsid w:val="00057DD3"/>
    <w:rsid w:val="000602C2"/>
    <w:rsid w:val="00060CB8"/>
    <w:rsid w:val="00060EE6"/>
    <w:rsid w:val="00061177"/>
    <w:rsid w:val="00083A3C"/>
    <w:rsid w:val="00096C64"/>
    <w:rsid w:val="000A2DC4"/>
    <w:rsid w:val="000A55EB"/>
    <w:rsid w:val="000B23BC"/>
    <w:rsid w:val="000C237D"/>
    <w:rsid w:val="000C4429"/>
    <w:rsid w:val="000D0CBB"/>
    <w:rsid w:val="000F0B2E"/>
    <w:rsid w:val="000F73A9"/>
    <w:rsid w:val="0010199D"/>
    <w:rsid w:val="00101CD4"/>
    <w:rsid w:val="00103B40"/>
    <w:rsid w:val="0010609A"/>
    <w:rsid w:val="00111170"/>
    <w:rsid w:val="001111CC"/>
    <w:rsid w:val="001202C7"/>
    <w:rsid w:val="0012189A"/>
    <w:rsid w:val="0012539E"/>
    <w:rsid w:val="0012590F"/>
    <w:rsid w:val="00135E27"/>
    <w:rsid w:val="001630E3"/>
    <w:rsid w:val="001670A1"/>
    <w:rsid w:val="00175584"/>
    <w:rsid w:val="001956D1"/>
    <w:rsid w:val="001A708B"/>
    <w:rsid w:val="001B698E"/>
    <w:rsid w:val="001B7E51"/>
    <w:rsid w:val="001C3DE9"/>
    <w:rsid w:val="001C48F2"/>
    <w:rsid w:val="001C6AD8"/>
    <w:rsid w:val="001D63E7"/>
    <w:rsid w:val="001E105A"/>
    <w:rsid w:val="001E7F94"/>
    <w:rsid w:val="00203907"/>
    <w:rsid w:val="00243488"/>
    <w:rsid w:val="00245ED4"/>
    <w:rsid w:val="00247BD9"/>
    <w:rsid w:val="00253846"/>
    <w:rsid w:val="00255417"/>
    <w:rsid w:val="002632EE"/>
    <w:rsid w:val="00273B9F"/>
    <w:rsid w:val="00275675"/>
    <w:rsid w:val="00276E36"/>
    <w:rsid w:val="00281F6F"/>
    <w:rsid w:val="00286121"/>
    <w:rsid w:val="002915E4"/>
    <w:rsid w:val="002B0741"/>
    <w:rsid w:val="002B2B49"/>
    <w:rsid w:val="002C516E"/>
    <w:rsid w:val="002C7B82"/>
    <w:rsid w:val="002D6706"/>
    <w:rsid w:val="002D6DF0"/>
    <w:rsid w:val="002E49D9"/>
    <w:rsid w:val="002E7CF5"/>
    <w:rsid w:val="00305AA9"/>
    <w:rsid w:val="003145CA"/>
    <w:rsid w:val="00322CF9"/>
    <w:rsid w:val="003247E5"/>
    <w:rsid w:val="00324AC5"/>
    <w:rsid w:val="003310CC"/>
    <w:rsid w:val="00333A5C"/>
    <w:rsid w:val="00336CF2"/>
    <w:rsid w:val="00337BC3"/>
    <w:rsid w:val="00344451"/>
    <w:rsid w:val="003467F0"/>
    <w:rsid w:val="00355277"/>
    <w:rsid w:val="00362B16"/>
    <w:rsid w:val="00371614"/>
    <w:rsid w:val="003856CD"/>
    <w:rsid w:val="00386676"/>
    <w:rsid w:val="0039239D"/>
    <w:rsid w:val="003A1646"/>
    <w:rsid w:val="003B3CB8"/>
    <w:rsid w:val="003B7399"/>
    <w:rsid w:val="003C2278"/>
    <w:rsid w:val="003E0CE6"/>
    <w:rsid w:val="003E157F"/>
    <w:rsid w:val="003E6D2D"/>
    <w:rsid w:val="003E71E4"/>
    <w:rsid w:val="003F1BDD"/>
    <w:rsid w:val="003F1E42"/>
    <w:rsid w:val="003F4A73"/>
    <w:rsid w:val="0040322E"/>
    <w:rsid w:val="00406E75"/>
    <w:rsid w:val="00406EC1"/>
    <w:rsid w:val="0042379A"/>
    <w:rsid w:val="0043017B"/>
    <w:rsid w:val="00430D42"/>
    <w:rsid w:val="00434CAE"/>
    <w:rsid w:val="004455B9"/>
    <w:rsid w:val="004545F4"/>
    <w:rsid w:val="00456147"/>
    <w:rsid w:val="004632BE"/>
    <w:rsid w:val="00463C6D"/>
    <w:rsid w:val="004657C5"/>
    <w:rsid w:val="00467AC5"/>
    <w:rsid w:val="0047517F"/>
    <w:rsid w:val="00475F72"/>
    <w:rsid w:val="0048007B"/>
    <w:rsid w:val="00482F1D"/>
    <w:rsid w:val="00493262"/>
    <w:rsid w:val="00493DE5"/>
    <w:rsid w:val="00496B86"/>
    <w:rsid w:val="004B2F1A"/>
    <w:rsid w:val="004B3C38"/>
    <w:rsid w:val="004B6779"/>
    <w:rsid w:val="004B6E19"/>
    <w:rsid w:val="004C18E5"/>
    <w:rsid w:val="004C5276"/>
    <w:rsid w:val="004D0FAE"/>
    <w:rsid w:val="004E360E"/>
    <w:rsid w:val="004E5000"/>
    <w:rsid w:val="004F0084"/>
    <w:rsid w:val="004F3264"/>
    <w:rsid w:val="004F7C36"/>
    <w:rsid w:val="00515DBF"/>
    <w:rsid w:val="00526919"/>
    <w:rsid w:val="005277BE"/>
    <w:rsid w:val="00531A93"/>
    <w:rsid w:val="00533613"/>
    <w:rsid w:val="0053525F"/>
    <w:rsid w:val="005405B2"/>
    <w:rsid w:val="00541674"/>
    <w:rsid w:val="00545BB5"/>
    <w:rsid w:val="00546A21"/>
    <w:rsid w:val="00553A99"/>
    <w:rsid w:val="0055556B"/>
    <w:rsid w:val="0056418F"/>
    <w:rsid w:val="0057059C"/>
    <w:rsid w:val="0057373C"/>
    <w:rsid w:val="005A06EB"/>
    <w:rsid w:val="005A489C"/>
    <w:rsid w:val="005A5E64"/>
    <w:rsid w:val="005B26A6"/>
    <w:rsid w:val="005B30BC"/>
    <w:rsid w:val="005C2105"/>
    <w:rsid w:val="005C3F4F"/>
    <w:rsid w:val="005C7D67"/>
    <w:rsid w:val="005D2421"/>
    <w:rsid w:val="005D553E"/>
    <w:rsid w:val="005D6599"/>
    <w:rsid w:val="005E6972"/>
    <w:rsid w:val="005F1678"/>
    <w:rsid w:val="005F71AD"/>
    <w:rsid w:val="0060180D"/>
    <w:rsid w:val="00605352"/>
    <w:rsid w:val="00616240"/>
    <w:rsid w:val="00627FED"/>
    <w:rsid w:val="0063266E"/>
    <w:rsid w:val="00633D69"/>
    <w:rsid w:val="00634FD4"/>
    <w:rsid w:val="00635B0D"/>
    <w:rsid w:val="00655921"/>
    <w:rsid w:val="00663132"/>
    <w:rsid w:val="00675F7C"/>
    <w:rsid w:val="0067784D"/>
    <w:rsid w:val="00677B26"/>
    <w:rsid w:val="00677E8C"/>
    <w:rsid w:val="0068248F"/>
    <w:rsid w:val="006833DF"/>
    <w:rsid w:val="00684483"/>
    <w:rsid w:val="00684EC6"/>
    <w:rsid w:val="0069591F"/>
    <w:rsid w:val="006A6FFB"/>
    <w:rsid w:val="006B0D7F"/>
    <w:rsid w:val="006B1421"/>
    <w:rsid w:val="006B445D"/>
    <w:rsid w:val="006C6D0E"/>
    <w:rsid w:val="006D14AE"/>
    <w:rsid w:val="006D69AA"/>
    <w:rsid w:val="006F1307"/>
    <w:rsid w:val="006F1368"/>
    <w:rsid w:val="006F7261"/>
    <w:rsid w:val="00701073"/>
    <w:rsid w:val="007131B2"/>
    <w:rsid w:val="00716EFE"/>
    <w:rsid w:val="00717F3F"/>
    <w:rsid w:val="00726E75"/>
    <w:rsid w:val="007324F0"/>
    <w:rsid w:val="0075152F"/>
    <w:rsid w:val="00753543"/>
    <w:rsid w:val="00760AFB"/>
    <w:rsid w:val="007755C4"/>
    <w:rsid w:val="00775D3E"/>
    <w:rsid w:val="00775D40"/>
    <w:rsid w:val="00776850"/>
    <w:rsid w:val="007771F7"/>
    <w:rsid w:val="00777F39"/>
    <w:rsid w:val="00782BBD"/>
    <w:rsid w:val="00787CB4"/>
    <w:rsid w:val="0079029A"/>
    <w:rsid w:val="00793B5A"/>
    <w:rsid w:val="0079454C"/>
    <w:rsid w:val="00797D78"/>
    <w:rsid w:val="007A3A83"/>
    <w:rsid w:val="007A6878"/>
    <w:rsid w:val="007C7B92"/>
    <w:rsid w:val="007D462A"/>
    <w:rsid w:val="007D4D9F"/>
    <w:rsid w:val="007D69E1"/>
    <w:rsid w:val="007D763C"/>
    <w:rsid w:val="007E23B3"/>
    <w:rsid w:val="00802C6F"/>
    <w:rsid w:val="00813D62"/>
    <w:rsid w:val="00817A1E"/>
    <w:rsid w:val="00831EB0"/>
    <w:rsid w:val="008333A0"/>
    <w:rsid w:val="008537F5"/>
    <w:rsid w:val="008539CD"/>
    <w:rsid w:val="00856B86"/>
    <w:rsid w:val="008652C9"/>
    <w:rsid w:val="00866B70"/>
    <w:rsid w:val="008674E5"/>
    <w:rsid w:val="00872615"/>
    <w:rsid w:val="0087787C"/>
    <w:rsid w:val="008828EF"/>
    <w:rsid w:val="00886CD8"/>
    <w:rsid w:val="00891607"/>
    <w:rsid w:val="00894E10"/>
    <w:rsid w:val="008A0154"/>
    <w:rsid w:val="008A210E"/>
    <w:rsid w:val="008B1677"/>
    <w:rsid w:val="008C270C"/>
    <w:rsid w:val="008C3699"/>
    <w:rsid w:val="008C3976"/>
    <w:rsid w:val="008C4BE6"/>
    <w:rsid w:val="008C67CF"/>
    <w:rsid w:val="008E5FAF"/>
    <w:rsid w:val="008F3E38"/>
    <w:rsid w:val="00905B93"/>
    <w:rsid w:val="0091294B"/>
    <w:rsid w:val="00915F7F"/>
    <w:rsid w:val="00920E85"/>
    <w:rsid w:val="00932581"/>
    <w:rsid w:val="00933E1A"/>
    <w:rsid w:val="00940ACE"/>
    <w:rsid w:val="00943837"/>
    <w:rsid w:val="00943F6A"/>
    <w:rsid w:val="00951BDB"/>
    <w:rsid w:val="00956C88"/>
    <w:rsid w:val="00963206"/>
    <w:rsid w:val="00964AEA"/>
    <w:rsid w:val="00973F4D"/>
    <w:rsid w:val="00976FF2"/>
    <w:rsid w:val="00980FEB"/>
    <w:rsid w:val="0099661A"/>
    <w:rsid w:val="00997E50"/>
    <w:rsid w:val="009A0DEC"/>
    <w:rsid w:val="009A30DE"/>
    <w:rsid w:val="009B336C"/>
    <w:rsid w:val="009B4041"/>
    <w:rsid w:val="009B433C"/>
    <w:rsid w:val="009B485D"/>
    <w:rsid w:val="009B4D47"/>
    <w:rsid w:val="009B6D48"/>
    <w:rsid w:val="009C5E5A"/>
    <w:rsid w:val="009D414B"/>
    <w:rsid w:val="009E52D9"/>
    <w:rsid w:val="009E6EEA"/>
    <w:rsid w:val="009F0DE2"/>
    <w:rsid w:val="009F2D65"/>
    <w:rsid w:val="009F57B4"/>
    <w:rsid w:val="00A0439D"/>
    <w:rsid w:val="00A14F0F"/>
    <w:rsid w:val="00A179B5"/>
    <w:rsid w:val="00A20265"/>
    <w:rsid w:val="00A20784"/>
    <w:rsid w:val="00A30250"/>
    <w:rsid w:val="00A3347A"/>
    <w:rsid w:val="00A34DF0"/>
    <w:rsid w:val="00A37779"/>
    <w:rsid w:val="00A37B3C"/>
    <w:rsid w:val="00A43A56"/>
    <w:rsid w:val="00A50750"/>
    <w:rsid w:val="00A51D52"/>
    <w:rsid w:val="00A70447"/>
    <w:rsid w:val="00A8191E"/>
    <w:rsid w:val="00A86E57"/>
    <w:rsid w:val="00A87261"/>
    <w:rsid w:val="00A903F5"/>
    <w:rsid w:val="00A967B6"/>
    <w:rsid w:val="00A96F38"/>
    <w:rsid w:val="00AA106B"/>
    <w:rsid w:val="00AA1E2E"/>
    <w:rsid w:val="00AA46A3"/>
    <w:rsid w:val="00AB4614"/>
    <w:rsid w:val="00AD157F"/>
    <w:rsid w:val="00AE1D2B"/>
    <w:rsid w:val="00AF027D"/>
    <w:rsid w:val="00B13E6B"/>
    <w:rsid w:val="00B13E9B"/>
    <w:rsid w:val="00B25E9B"/>
    <w:rsid w:val="00B30705"/>
    <w:rsid w:val="00B30FAA"/>
    <w:rsid w:val="00B47366"/>
    <w:rsid w:val="00B54FAA"/>
    <w:rsid w:val="00B65B69"/>
    <w:rsid w:val="00B6750F"/>
    <w:rsid w:val="00B72183"/>
    <w:rsid w:val="00B73DE1"/>
    <w:rsid w:val="00B75004"/>
    <w:rsid w:val="00B77D7F"/>
    <w:rsid w:val="00B853D2"/>
    <w:rsid w:val="00B85A70"/>
    <w:rsid w:val="00B85E12"/>
    <w:rsid w:val="00B87064"/>
    <w:rsid w:val="00B91BF5"/>
    <w:rsid w:val="00B93308"/>
    <w:rsid w:val="00B95E2B"/>
    <w:rsid w:val="00B965F8"/>
    <w:rsid w:val="00BA2237"/>
    <w:rsid w:val="00BA7498"/>
    <w:rsid w:val="00BC1A5E"/>
    <w:rsid w:val="00BC24B0"/>
    <w:rsid w:val="00BC4FAB"/>
    <w:rsid w:val="00BE4F6E"/>
    <w:rsid w:val="00BF4436"/>
    <w:rsid w:val="00C01686"/>
    <w:rsid w:val="00C016BA"/>
    <w:rsid w:val="00C06181"/>
    <w:rsid w:val="00C06DFF"/>
    <w:rsid w:val="00C163ED"/>
    <w:rsid w:val="00C214C7"/>
    <w:rsid w:val="00C24A5A"/>
    <w:rsid w:val="00C25D59"/>
    <w:rsid w:val="00C31009"/>
    <w:rsid w:val="00C31086"/>
    <w:rsid w:val="00C550B3"/>
    <w:rsid w:val="00C658F3"/>
    <w:rsid w:val="00C826C7"/>
    <w:rsid w:val="00C85420"/>
    <w:rsid w:val="00CA07FB"/>
    <w:rsid w:val="00CA5074"/>
    <w:rsid w:val="00CA5F15"/>
    <w:rsid w:val="00CA67E3"/>
    <w:rsid w:val="00CB4262"/>
    <w:rsid w:val="00CB5376"/>
    <w:rsid w:val="00CC0052"/>
    <w:rsid w:val="00CC6CFA"/>
    <w:rsid w:val="00CD6FD5"/>
    <w:rsid w:val="00CE1FAC"/>
    <w:rsid w:val="00CE74BC"/>
    <w:rsid w:val="00CF1920"/>
    <w:rsid w:val="00CF5D9E"/>
    <w:rsid w:val="00CF6276"/>
    <w:rsid w:val="00CF6884"/>
    <w:rsid w:val="00CF78C1"/>
    <w:rsid w:val="00D01A8B"/>
    <w:rsid w:val="00D06AB2"/>
    <w:rsid w:val="00D13FF1"/>
    <w:rsid w:val="00D177D9"/>
    <w:rsid w:val="00D22D8A"/>
    <w:rsid w:val="00D26EA1"/>
    <w:rsid w:val="00D371CA"/>
    <w:rsid w:val="00D46322"/>
    <w:rsid w:val="00D51C4B"/>
    <w:rsid w:val="00D51F16"/>
    <w:rsid w:val="00D629BE"/>
    <w:rsid w:val="00D62BC6"/>
    <w:rsid w:val="00D76E0A"/>
    <w:rsid w:val="00D9194C"/>
    <w:rsid w:val="00D91B9A"/>
    <w:rsid w:val="00DB1859"/>
    <w:rsid w:val="00DB36A7"/>
    <w:rsid w:val="00DB6D27"/>
    <w:rsid w:val="00DC2E63"/>
    <w:rsid w:val="00DD5744"/>
    <w:rsid w:val="00DD581F"/>
    <w:rsid w:val="00DE053A"/>
    <w:rsid w:val="00DE3B18"/>
    <w:rsid w:val="00DE7072"/>
    <w:rsid w:val="00DF484E"/>
    <w:rsid w:val="00E0362A"/>
    <w:rsid w:val="00E038BE"/>
    <w:rsid w:val="00E0493F"/>
    <w:rsid w:val="00E06A9A"/>
    <w:rsid w:val="00E178E7"/>
    <w:rsid w:val="00E2021B"/>
    <w:rsid w:val="00E2340F"/>
    <w:rsid w:val="00E27DCB"/>
    <w:rsid w:val="00E31664"/>
    <w:rsid w:val="00E41857"/>
    <w:rsid w:val="00E45291"/>
    <w:rsid w:val="00E534D4"/>
    <w:rsid w:val="00E53CEE"/>
    <w:rsid w:val="00E544AC"/>
    <w:rsid w:val="00E618BA"/>
    <w:rsid w:val="00E75545"/>
    <w:rsid w:val="00E75E36"/>
    <w:rsid w:val="00E834A5"/>
    <w:rsid w:val="00E862BF"/>
    <w:rsid w:val="00E9554E"/>
    <w:rsid w:val="00EA7394"/>
    <w:rsid w:val="00EB653F"/>
    <w:rsid w:val="00EC2277"/>
    <w:rsid w:val="00ED1329"/>
    <w:rsid w:val="00ED4A0D"/>
    <w:rsid w:val="00EE6F45"/>
    <w:rsid w:val="00EF339B"/>
    <w:rsid w:val="00EF3B2C"/>
    <w:rsid w:val="00F046FF"/>
    <w:rsid w:val="00F138F7"/>
    <w:rsid w:val="00F13AF4"/>
    <w:rsid w:val="00F20BBE"/>
    <w:rsid w:val="00F21315"/>
    <w:rsid w:val="00F225CF"/>
    <w:rsid w:val="00F34D11"/>
    <w:rsid w:val="00F3754C"/>
    <w:rsid w:val="00F4511B"/>
    <w:rsid w:val="00F52D32"/>
    <w:rsid w:val="00F578AC"/>
    <w:rsid w:val="00F66C18"/>
    <w:rsid w:val="00F66F69"/>
    <w:rsid w:val="00F80A0A"/>
    <w:rsid w:val="00F83742"/>
    <w:rsid w:val="00F83FFF"/>
    <w:rsid w:val="00F95285"/>
    <w:rsid w:val="00FA1594"/>
    <w:rsid w:val="00FA46F0"/>
    <w:rsid w:val="00FA4C70"/>
    <w:rsid w:val="00FA6055"/>
    <w:rsid w:val="00FB12DE"/>
    <w:rsid w:val="00FB64CE"/>
    <w:rsid w:val="00FB6BC5"/>
    <w:rsid w:val="00FD6F23"/>
    <w:rsid w:val="00FE1435"/>
    <w:rsid w:val="00FF4303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5C197"/>
  <w15:docId w15:val="{E3CAD8EC-5C7F-4B18-B33E-B77DC7A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6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53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6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32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99D"/>
  </w:style>
  <w:style w:type="paragraph" w:styleId="Zpat">
    <w:name w:val="footer"/>
    <w:basedOn w:val="Normln"/>
    <w:link w:val="Zpat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99D"/>
  </w:style>
  <w:style w:type="paragraph" w:customStyle="1" w:styleId="Zkladnodstavec">
    <w:name w:val="[Základní odstavec]"/>
    <w:basedOn w:val="Normln"/>
    <w:uiPriority w:val="99"/>
    <w:rsid w:val="001019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CE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44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4436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75F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5E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3A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53A99"/>
    <w:rPr>
      <w:b/>
      <w:bCs/>
    </w:rPr>
  </w:style>
  <w:style w:type="character" w:styleId="Zdraznn">
    <w:name w:val="Emphasis"/>
    <w:basedOn w:val="Standardnpsmoodstavce"/>
    <w:uiPriority w:val="20"/>
    <w:qFormat/>
    <w:rsid w:val="003856C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967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B44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E834A5"/>
  </w:style>
  <w:style w:type="character" w:customStyle="1" w:styleId="contentpasted0">
    <w:name w:val="contentpasted0"/>
    <w:basedOn w:val="Standardnpsmoodstavce"/>
    <w:rsid w:val="0091294B"/>
  </w:style>
  <w:style w:type="character" w:customStyle="1" w:styleId="contentpasted1">
    <w:name w:val="contentpasted1"/>
    <w:basedOn w:val="Standardnpsmoodstavce"/>
    <w:rsid w:val="0091294B"/>
  </w:style>
  <w:style w:type="character" w:customStyle="1" w:styleId="Nadpis1Char">
    <w:name w:val="Nadpis 1 Char"/>
    <w:basedOn w:val="Standardnpsmoodstavce"/>
    <w:link w:val="Nadpis1"/>
    <w:uiPriority w:val="9"/>
    <w:rsid w:val="00726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943F6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320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orn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irke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DC5C-10DC-4CF9-B366-2558F460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Kleinwächter</dc:creator>
  <cp:lastModifiedBy>Marta Šesták</cp:lastModifiedBy>
  <cp:revision>2</cp:revision>
  <cp:lastPrinted>2025-09-02T14:53:00Z</cp:lastPrinted>
  <dcterms:created xsi:type="dcterms:W3CDTF">2025-09-03T08:18:00Z</dcterms:created>
  <dcterms:modified xsi:type="dcterms:W3CDTF">2025-09-03T08:18:00Z</dcterms:modified>
</cp:coreProperties>
</file>