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A18D3C" w14:textId="77777777" w:rsidR="00230343" w:rsidRPr="008F2352" w:rsidRDefault="00230343" w:rsidP="00230343">
      <w:pPr>
        <w:pStyle w:val="mt3"/>
        <w:spacing w:before="0" w:after="0" w:line="300" w:lineRule="atLeast"/>
        <w:jc w:val="center"/>
        <w:rPr>
          <w:rFonts w:asciiTheme="minorHAnsi" w:hAnsiTheme="minorHAnsi" w:cstheme="minorHAnsi"/>
          <w:b/>
          <w:u w:val="single"/>
        </w:rPr>
      </w:pPr>
      <w:r w:rsidRPr="008F2352">
        <w:rPr>
          <w:rFonts w:asciiTheme="minorHAnsi" w:hAnsiTheme="minorHAnsi" w:cstheme="minorHAnsi"/>
          <w:b/>
          <w:u w:val="single"/>
        </w:rPr>
        <w:t>KONFERENCE DUCHOVNÍCH PRACOVNÍKŮ CÍRKEVNÍCH ŠKOL A ŠKOLSKÝCH ZAŘÍZENÍ</w:t>
      </w:r>
    </w:p>
    <w:p w14:paraId="79B41414" w14:textId="77777777" w:rsidR="00287E74" w:rsidRPr="008F2352" w:rsidRDefault="00737CA3" w:rsidP="00287E74">
      <w:pPr>
        <w:pStyle w:val="mt3"/>
        <w:spacing w:before="0" w:after="0" w:line="300" w:lineRule="atLeast"/>
        <w:jc w:val="center"/>
        <w:rPr>
          <w:rFonts w:asciiTheme="minorHAnsi" w:hAnsiTheme="minorHAnsi" w:cstheme="minorHAnsi"/>
          <w:b/>
          <w:u w:val="single"/>
        </w:rPr>
      </w:pPr>
      <w:r w:rsidRPr="008F2352">
        <w:rPr>
          <w:rFonts w:asciiTheme="minorHAnsi" w:hAnsiTheme="minorHAnsi" w:cstheme="minorHAnsi"/>
          <w:b/>
          <w:u w:val="single"/>
        </w:rPr>
        <w:t>11</w:t>
      </w:r>
      <w:r w:rsidR="00230343" w:rsidRPr="008F2352">
        <w:rPr>
          <w:rFonts w:asciiTheme="minorHAnsi" w:hAnsiTheme="minorHAnsi" w:cstheme="minorHAnsi"/>
          <w:b/>
          <w:u w:val="single"/>
        </w:rPr>
        <w:t xml:space="preserve">. – </w:t>
      </w:r>
      <w:r w:rsidRPr="008F2352">
        <w:rPr>
          <w:rFonts w:asciiTheme="minorHAnsi" w:hAnsiTheme="minorHAnsi" w:cstheme="minorHAnsi"/>
          <w:b/>
          <w:u w:val="single"/>
        </w:rPr>
        <w:t>13</w:t>
      </w:r>
      <w:r w:rsidR="00230343" w:rsidRPr="008F2352">
        <w:rPr>
          <w:rFonts w:asciiTheme="minorHAnsi" w:hAnsiTheme="minorHAnsi" w:cstheme="minorHAnsi"/>
          <w:b/>
          <w:u w:val="single"/>
        </w:rPr>
        <w:t xml:space="preserve">. </w:t>
      </w:r>
      <w:r w:rsidRPr="008F2352">
        <w:rPr>
          <w:rFonts w:asciiTheme="minorHAnsi" w:hAnsiTheme="minorHAnsi" w:cstheme="minorHAnsi"/>
          <w:b/>
          <w:u w:val="single"/>
        </w:rPr>
        <w:t>3</w:t>
      </w:r>
      <w:r w:rsidR="00230343" w:rsidRPr="008F2352">
        <w:rPr>
          <w:rFonts w:asciiTheme="minorHAnsi" w:hAnsiTheme="minorHAnsi" w:cstheme="minorHAnsi"/>
          <w:b/>
          <w:u w:val="single"/>
        </w:rPr>
        <w:t>. 202</w:t>
      </w:r>
      <w:r w:rsidR="00C41452" w:rsidRPr="008F2352">
        <w:rPr>
          <w:rFonts w:asciiTheme="minorHAnsi" w:hAnsiTheme="minorHAnsi" w:cstheme="minorHAnsi"/>
          <w:b/>
          <w:u w:val="single"/>
        </w:rPr>
        <w:t>6</w:t>
      </w:r>
      <w:r w:rsidR="00230343" w:rsidRPr="008F2352">
        <w:rPr>
          <w:rFonts w:asciiTheme="minorHAnsi" w:hAnsiTheme="minorHAnsi" w:cstheme="minorHAnsi"/>
          <w:b/>
          <w:u w:val="single"/>
        </w:rPr>
        <w:t>, Klášter Želiv</w:t>
      </w:r>
    </w:p>
    <w:p w14:paraId="0C7348F1" w14:textId="77777777" w:rsidR="006D7031" w:rsidRDefault="006D7031" w:rsidP="00886395">
      <w:pPr>
        <w:spacing w:after="0"/>
        <w:jc w:val="both"/>
        <w:rPr>
          <w:rFonts w:cstheme="minorHAnsi"/>
          <w:b/>
          <w:sz w:val="24"/>
          <w:szCs w:val="24"/>
          <w:u w:val="single"/>
        </w:rPr>
      </w:pPr>
    </w:p>
    <w:p w14:paraId="3DC1FAD3" w14:textId="77777777" w:rsidR="004F48DD" w:rsidRDefault="004F48DD" w:rsidP="00CC25BF">
      <w:pPr>
        <w:spacing w:after="0"/>
        <w:rPr>
          <w:rFonts w:cstheme="minorHAnsi"/>
          <w:sz w:val="24"/>
          <w:szCs w:val="24"/>
          <w:u w:val="single"/>
        </w:rPr>
      </w:pPr>
      <w:r w:rsidRPr="004F48DD">
        <w:rPr>
          <w:rFonts w:cstheme="minorHAnsi"/>
          <w:sz w:val="24"/>
          <w:szCs w:val="24"/>
          <w:u w:val="single"/>
        </w:rPr>
        <w:t xml:space="preserve">Příp. úpravy </w:t>
      </w:r>
      <w:r>
        <w:rPr>
          <w:rFonts w:cstheme="minorHAnsi"/>
          <w:sz w:val="24"/>
          <w:szCs w:val="24"/>
          <w:u w:val="single"/>
        </w:rPr>
        <w:t xml:space="preserve">programu můžete sledovat </w:t>
      </w:r>
      <w:r w:rsidRPr="004F48DD">
        <w:rPr>
          <w:rFonts w:cstheme="minorHAnsi"/>
          <w:sz w:val="24"/>
          <w:szCs w:val="24"/>
          <w:u w:val="single"/>
        </w:rPr>
        <w:t>zde</w:t>
      </w:r>
      <w:r w:rsidR="002E42EA">
        <w:rPr>
          <w:rFonts w:cstheme="minorHAnsi"/>
          <w:sz w:val="24"/>
          <w:szCs w:val="24"/>
          <w:u w:val="single"/>
        </w:rPr>
        <w:t xml:space="preserve">: </w:t>
      </w:r>
      <w:r w:rsidR="00CC25BF">
        <w:rPr>
          <w:rFonts w:cstheme="minorHAnsi"/>
          <w:sz w:val="24"/>
          <w:szCs w:val="24"/>
          <w:u w:val="single"/>
        </w:rPr>
        <w:br/>
      </w:r>
      <w:hyperlink r:id="rId8" w:history="1">
        <w:r w:rsidR="00CC25BF" w:rsidRPr="007A4427">
          <w:rPr>
            <w:rStyle w:val="Hypertextovodkaz"/>
            <w:rFonts w:cstheme="minorHAnsi"/>
            <w:sz w:val="24"/>
            <w:szCs w:val="24"/>
          </w:rPr>
          <w:t>https://cbk.cirkev.cz/novinky/konference-duchovnich-pracovniku-cs-a-skolskych-zarizeni_65642</w:t>
        </w:r>
      </w:hyperlink>
    </w:p>
    <w:p w14:paraId="55C0501C" w14:textId="77777777" w:rsidR="004F48DD" w:rsidRDefault="004F48DD" w:rsidP="00886395">
      <w:pPr>
        <w:spacing w:after="0"/>
        <w:jc w:val="both"/>
        <w:rPr>
          <w:rFonts w:cstheme="minorHAnsi"/>
          <w:b/>
          <w:u w:val="single"/>
        </w:rPr>
      </w:pPr>
    </w:p>
    <w:p w14:paraId="4DCE2BBF" w14:textId="77777777" w:rsidR="00230343" w:rsidRPr="00C41452" w:rsidRDefault="00883137" w:rsidP="00886395">
      <w:pPr>
        <w:spacing w:after="0"/>
        <w:jc w:val="both"/>
        <w:rPr>
          <w:rFonts w:cstheme="minorHAnsi"/>
          <w:b/>
          <w:u w:val="single"/>
        </w:rPr>
      </w:pPr>
      <w:r w:rsidRPr="00C41452">
        <w:rPr>
          <w:rFonts w:cstheme="minorHAnsi"/>
          <w:b/>
          <w:u w:val="single"/>
        </w:rPr>
        <w:t>STŘEDA</w:t>
      </w:r>
      <w:r w:rsidR="00230343" w:rsidRPr="00C41452">
        <w:rPr>
          <w:rFonts w:cstheme="minorHAnsi"/>
          <w:b/>
          <w:u w:val="single"/>
        </w:rPr>
        <w:t xml:space="preserve"> </w:t>
      </w:r>
      <w:r w:rsidR="00737CA3" w:rsidRPr="00C41452">
        <w:rPr>
          <w:rFonts w:cstheme="minorHAnsi"/>
          <w:b/>
          <w:u w:val="single"/>
        </w:rPr>
        <w:t xml:space="preserve">11. </w:t>
      </w:r>
      <w:r w:rsidRPr="00C41452">
        <w:rPr>
          <w:rFonts w:cstheme="minorHAnsi"/>
          <w:b/>
          <w:u w:val="single"/>
        </w:rPr>
        <w:t>3</w:t>
      </w:r>
      <w:r w:rsidR="00230343" w:rsidRPr="00C41452">
        <w:rPr>
          <w:rFonts w:cstheme="minorHAnsi"/>
          <w:b/>
          <w:u w:val="single"/>
        </w:rPr>
        <w:t xml:space="preserve">. </w:t>
      </w:r>
    </w:p>
    <w:p w14:paraId="7971159A" w14:textId="77777777" w:rsidR="00230343" w:rsidRPr="00C41452" w:rsidRDefault="00230343" w:rsidP="00886395">
      <w:pPr>
        <w:pStyle w:val="mt3"/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C41452">
        <w:rPr>
          <w:rFonts w:asciiTheme="minorHAnsi" w:hAnsiTheme="minorHAnsi" w:cstheme="minorHAnsi"/>
          <w:sz w:val="22"/>
          <w:szCs w:val="22"/>
        </w:rPr>
        <w:t>16:00 - 22:00 Možnost ubytování</w:t>
      </w:r>
    </w:p>
    <w:p w14:paraId="02569F46" w14:textId="77777777" w:rsidR="00230343" w:rsidRPr="00C41452" w:rsidRDefault="00230343" w:rsidP="006D7031">
      <w:pPr>
        <w:pStyle w:val="mt3"/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C41452">
        <w:rPr>
          <w:rFonts w:asciiTheme="minorHAnsi" w:hAnsiTheme="minorHAnsi" w:cstheme="minorHAnsi"/>
          <w:sz w:val="22"/>
          <w:szCs w:val="22"/>
        </w:rPr>
        <w:t>18:00 - 21:00 Večeře</w:t>
      </w:r>
      <w:r w:rsidR="00F1048F" w:rsidRPr="00C41452">
        <w:rPr>
          <w:rFonts w:asciiTheme="minorHAnsi" w:hAnsiTheme="minorHAnsi" w:cstheme="minorHAnsi"/>
          <w:sz w:val="22"/>
          <w:szCs w:val="22"/>
        </w:rPr>
        <w:t>, v</w:t>
      </w:r>
      <w:r w:rsidRPr="00C41452">
        <w:rPr>
          <w:rFonts w:asciiTheme="minorHAnsi" w:hAnsiTheme="minorHAnsi" w:cstheme="minorHAnsi"/>
          <w:sz w:val="22"/>
          <w:szCs w:val="22"/>
        </w:rPr>
        <w:t xml:space="preserve"> průběhu večera neformální diskuze, posezení</w:t>
      </w:r>
      <w:r w:rsidR="00F91876" w:rsidRPr="00C41452">
        <w:rPr>
          <w:rFonts w:asciiTheme="minorHAnsi" w:hAnsiTheme="minorHAnsi" w:cstheme="minorHAnsi"/>
          <w:sz w:val="22"/>
          <w:szCs w:val="22"/>
        </w:rPr>
        <w:t xml:space="preserve"> </w:t>
      </w:r>
      <w:r w:rsidRPr="00C41452">
        <w:rPr>
          <w:rFonts w:asciiTheme="minorHAnsi" w:hAnsiTheme="minorHAnsi" w:cstheme="minorHAnsi"/>
          <w:sz w:val="22"/>
          <w:szCs w:val="22"/>
        </w:rPr>
        <w:t>v klášterní restauraci</w:t>
      </w:r>
    </w:p>
    <w:p w14:paraId="5028EA50" w14:textId="77777777" w:rsidR="006D7031" w:rsidRPr="00C41452" w:rsidRDefault="006D7031" w:rsidP="006D7031">
      <w:pPr>
        <w:pStyle w:val="mt3"/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4CB1ED82" w14:textId="77777777" w:rsidR="00230343" w:rsidRPr="00C41452" w:rsidRDefault="00883137" w:rsidP="00886395">
      <w:pPr>
        <w:spacing w:after="0"/>
        <w:jc w:val="both"/>
        <w:rPr>
          <w:rFonts w:cstheme="minorHAnsi"/>
          <w:b/>
          <w:u w:val="single"/>
        </w:rPr>
      </w:pPr>
      <w:r w:rsidRPr="00C41452">
        <w:rPr>
          <w:rFonts w:cstheme="minorHAnsi"/>
          <w:b/>
          <w:u w:val="single"/>
        </w:rPr>
        <w:t>ČTVRTEK</w:t>
      </w:r>
      <w:r w:rsidR="00230343" w:rsidRPr="00C41452">
        <w:rPr>
          <w:rFonts w:cstheme="minorHAnsi"/>
          <w:b/>
          <w:u w:val="single"/>
        </w:rPr>
        <w:t xml:space="preserve"> </w:t>
      </w:r>
      <w:r w:rsidR="00737CA3" w:rsidRPr="00C41452">
        <w:rPr>
          <w:rFonts w:cstheme="minorHAnsi"/>
          <w:b/>
          <w:u w:val="single"/>
        </w:rPr>
        <w:t>12</w:t>
      </w:r>
      <w:r w:rsidR="00230343" w:rsidRPr="00C41452">
        <w:rPr>
          <w:rFonts w:cstheme="minorHAnsi"/>
          <w:b/>
          <w:u w:val="single"/>
        </w:rPr>
        <w:t xml:space="preserve">. </w:t>
      </w:r>
      <w:r w:rsidR="00737CA3" w:rsidRPr="00C41452">
        <w:rPr>
          <w:rFonts w:cstheme="minorHAnsi"/>
          <w:b/>
          <w:u w:val="single"/>
        </w:rPr>
        <w:t>3</w:t>
      </w:r>
      <w:r w:rsidR="00230343" w:rsidRPr="00C41452">
        <w:rPr>
          <w:rFonts w:cstheme="minorHAnsi"/>
          <w:b/>
          <w:u w:val="single"/>
        </w:rPr>
        <w:t xml:space="preserve">. </w:t>
      </w:r>
    </w:p>
    <w:p w14:paraId="60F17B07" w14:textId="77777777" w:rsidR="00230343" w:rsidRPr="00C41452" w:rsidRDefault="00230343" w:rsidP="00886395">
      <w:pPr>
        <w:pStyle w:val="Normlnweb"/>
        <w:spacing w:before="0" w:beforeAutospacing="0" w:after="0" w:afterAutospacing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C41452">
        <w:rPr>
          <w:rFonts w:asciiTheme="minorHAnsi" w:hAnsiTheme="minorHAnsi" w:cstheme="minorHAnsi"/>
          <w:sz w:val="22"/>
          <w:szCs w:val="22"/>
        </w:rPr>
        <w:t>08:00</w:t>
      </w:r>
      <w:r w:rsidRPr="00C41452">
        <w:rPr>
          <w:rFonts w:asciiTheme="minorHAnsi" w:hAnsiTheme="minorHAnsi" w:cstheme="minorHAnsi"/>
          <w:sz w:val="22"/>
          <w:szCs w:val="22"/>
        </w:rPr>
        <w:tab/>
        <w:t>Snídaně</w:t>
      </w:r>
    </w:p>
    <w:p w14:paraId="2B099D7A" w14:textId="77777777" w:rsidR="00230343" w:rsidRPr="00C41452" w:rsidRDefault="00230343" w:rsidP="00886395">
      <w:pPr>
        <w:spacing w:after="0"/>
        <w:ind w:left="705" w:hanging="705"/>
        <w:jc w:val="both"/>
        <w:rPr>
          <w:rFonts w:cstheme="minorHAnsi"/>
        </w:rPr>
      </w:pPr>
      <w:r w:rsidRPr="00C41452">
        <w:rPr>
          <w:rFonts w:cstheme="minorHAnsi"/>
        </w:rPr>
        <w:t>09:</w:t>
      </w:r>
      <w:r w:rsidR="00E379CF" w:rsidRPr="00C41452">
        <w:rPr>
          <w:rFonts w:cstheme="minorHAnsi"/>
        </w:rPr>
        <w:t>15</w:t>
      </w:r>
      <w:r w:rsidRPr="00C41452">
        <w:rPr>
          <w:rFonts w:cstheme="minorHAnsi"/>
        </w:rPr>
        <w:tab/>
      </w:r>
      <w:r w:rsidRPr="00C41452">
        <w:rPr>
          <w:rFonts w:cstheme="minorHAnsi"/>
          <w:b/>
        </w:rPr>
        <w:t>Zahájení, přivítání</w:t>
      </w:r>
      <w:r w:rsidRPr="00C41452">
        <w:rPr>
          <w:rFonts w:cstheme="minorHAnsi"/>
        </w:rPr>
        <w:t xml:space="preserve"> </w:t>
      </w:r>
      <w:r w:rsidR="00026E52" w:rsidRPr="00C41452">
        <w:rPr>
          <w:rFonts w:cstheme="minorHAnsi"/>
        </w:rPr>
        <w:t>–</w:t>
      </w:r>
      <w:r w:rsidRPr="00C41452">
        <w:rPr>
          <w:rFonts w:cstheme="minorHAnsi"/>
        </w:rPr>
        <w:t xml:space="preserve"> </w:t>
      </w:r>
      <w:r w:rsidRPr="00C41452">
        <w:rPr>
          <w:rFonts w:cstheme="minorHAnsi"/>
          <w:b/>
        </w:rPr>
        <w:t>Mgr</w:t>
      </w:r>
      <w:r w:rsidRPr="00C41452">
        <w:rPr>
          <w:rFonts w:cstheme="minorHAnsi"/>
          <w:b/>
          <w:bCs/>
        </w:rPr>
        <w:t>. Martin Čech</w:t>
      </w:r>
      <w:r w:rsidRPr="00C41452">
        <w:rPr>
          <w:rFonts w:cstheme="minorHAnsi"/>
          <w:bCs/>
        </w:rPr>
        <w:t>, Sekce církevního školství České biskupské konference</w:t>
      </w:r>
      <w:r w:rsidRPr="00C41452">
        <w:rPr>
          <w:rFonts w:cstheme="minorHAnsi"/>
        </w:rPr>
        <w:t xml:space="preserve"> </w:t>
      </w:r>
    </w:p>
    <w:p w14:paraId="2AEB144F" w14:textId="77777777" w:rsidR="003223B0" w:rsidRPr="003223B0" w:rsidRDefault="00230343" w:rsidP="003223B0">
      <w:pPr>
        <w:spacing w:after="0" w:line="240" w:lineRule="auto"/>
        <w:ind w:left="705" w:hanging="705"/>
        <w:outlineLvl w:val="2"/>
        <w:rPr>
          <w:rFonts w:eastAsia="Times New Roman" w:cstheme="minorHAnsi"/>
          <w:bCs/>
          <w:lang w:eastAsia="cs-CZ"/>
        </w:rPr>
      </w:pPr>
      <w:bookmarkStart w:id="0" w:name="_Hlk161994425"/>
      <w:r w:rsidRPr="008B27A4">
        <w:rPr>
          <w:rFonts w:cstheme="minorHAnsi"/>
        </w:rPr>
        <w:t>09:</w:t>
      </w:r>
      <w:r w:rsidR="00E379CF" w:rsidRPr="008B27A4">
        <w:rPr>
          <w:rFonts w:cstheme="minorHAnsi"/>
        </w:rPr>
        <w:t>30</w:t>
      </w:r>
      <w:r w:rsidRPr="008B27A4">
        <w:rPr>
          <w:rFonts w:cstheme="minorHAnsi"/>
        </w:rPr>
        <w:tab/>
      </w:r>
      <w:bookmarkStart w:id="1" w:name="_Hlk146528653"/>
      <w:bookmarkEnd w:id="0"/>
      <w:r w:rsidR="00E379CF" w:rsidRPr="008B27A4">
        <w:rPr>
          <w:rFonts w:eastAsia="Calibri" w:cstheme="minorHAnsi"/>
          <w:b/>
          <w:lang w:eastAsia="cs-CZ"/>
        </w:rPr>
        <w:t xml:space="preserve">Wellbeing </w:t>
      </w:r>
      <w:r w:rsidR="00C41452" w:rsidRPr="008B27A4">
        <w:rPr>
          <w:rFonts w:eastAsia="Calibri" w:cstheme="minorHAnsi"/>
          <w:b/>
          <w:lang w:eastAsia="cs-CZ"/>
        </w:rPr>
        <w:t>učitelé</w:t>
      </w:r>
      <w:r w:rsidR="00026E52" w:rsidRPr="008B27A4">
        <w:rPr>
          <w:rFonts w:eastAsia="Calibri" w:cstheme="minorHAnsi"/>
          <w:b/>
          <w:lang w:eastAsia="cs-CZ"/>
        </w:rPr>
        <w:t>/</w:t>
      </w:r>
      <w:r w:rsidR="00C41452" w:rsidRPr="008B27A4">
        <w:rPr>
          <w:rFonts w:eastAsia="Calibri" w:cstheme="minorHAnsi"/>
          <w:b/>
          <w:lang w:eastAsia="cs-CZ"/>
        </w:rPr>
        <w:t xml:space="preserve">žáci </w:t>
      </w:r>
      <w:r w:rsidR="00026E52" w:rsidRPr="008B27A4">
        <w:rPr>
          <w:rFonts w:cstheme="minorHAnsi"/>
        </w:rPr>
        <w:t xml:space="preserve">– </w:t>
      </w:r>
      <w:r w:rsidR="00026E52" w:rsidRPr="008B27A4">
        <w:rPr>
          <w:rFonts w:eastAsia="Calibri" w:cstheme="minorHAnsi"/>
          <w:b/>
          <w:lang w:eastAsia="cs-CZ"/>
        </w:rPr>
        <w:t xml:space="preserve">Jak může přispět duchovní pracovník CŠ </w:t>
      </w:r>
      <w:r w:rsidR="00026E52" w:rsidRPr="008B27A4">
        <w:rPr>
          <w:rFonts w:cstheme="minorHAnsi"/>
        </w:rPr>
        <w:t>–</w:t>
      </w:r>
      <w:r w:rsidR="0066718D" w:rsidRPr="008B27A4">
        <w:rPr>
          <w:rFonts w:eastAsia="Calibri" w:cstheme="minorHAnsi"/>
          <w:b/>
          <w:lang w:eastAsia="cs-CZ"/>
        </w:rPr>
        <w:t xml:space="preserve"> </w:t>
      </w:r>
      <w:r w:rsidR="003223B0" w:rsidRPr="008B27A4">
        <w:rPr>
          <w:rFonts w:cstheme="minorHAnsi"/>
          <w:b/>
          <w:bCs/>
          <w:lang w:eastAsia="cs-CZ"/>
        </w:rPr>
        <w:t>Mgr. Karel M</w:t>
      </w:r>
      <w:r w:rsidR="003223B0" w:rsidRPr="008B27A4">
        <w:rPr>
          <w:rFonts w:eastAsia="Times New Roman" w:cstheme="minorHAnsi"/>
          <w:b/>
          <w:bCs/>
          <w:lang w:eastAsia="cs-CZ"/>
        </w:rPr>
        <w:t>üller,</w:t>
      </w:r>
      <w:r w:rsidR="003223B0" w:rsidRPr="008B27A4">
        <w:rPr>
          <w:rFonts w:cstheme="minorHAnsi"/>
          <w:b/>
          <w:bCs/>
          <w:lang w:eastAsia="cs-CZ"/>
        </w:rPr>
        <w:t xml:space="preserve"> </w:t>
      </w:r>
      <w:r w:rsidR="00E379CF" w:rsidRPr="008B27A4">
        <w:rPr>
          <w:rFonts w:cstheme="minorHAnsi"/>
          <w:bCs/>
          <w:lang w:eastAsia="cs-CZ"/>
        </w:rPr>
        <w:t>Society for All</w:t>
      </w:r>
      <w:r w:rsidR="008F2352">
        <w:rPr>
          <w:rFonts w:cstheme="minorHAnsi"/>
          <w:bCs/>
          <w:color w:val="FF0000"/>
          <w:lang w:eastAsia="cs-CZ"/>
        </w:rPr>
        <w:t xml:space="preserve">, </w:t>
      </w:r>
      <w:hyperlink r:id="rId9" w:history="1">
        <w:r w:rsidR="008F2352" w:rsidRPr="00F9762E">
          <w:rPr>
            <w:rStyle w:val="Hypertextovodkaz"/>
            <w:rFonts w:cstheme="minorHAnsi"/>
            <w:bCs/>
            <w:lang w:eastAsia="cs-CZ"/>
          </w:rPr>
          <w:t>https://www.societyforall.cz/</w:t>
        </w:r>
      </w:hyperlink>
      <w:r w:rsidR="008F2352">
        <w:rPr>
          <w:rFonts w:cstheme="minorHAnsi"/>
          <w:bCs/>
          <w:color w:val="FF0000"/>
          <w:lang w:eastAsia="cs-CZ"/>
        </w:rPr>
        <w:t xml:space="preserve"> </w:t>
      </w:r>
    </w:p>
    <w:p w14:paraId="1776DD03" w14:textId="77777777" w:rsidR="00773813" w:rsidRPr="00C41452" w:rsidRDefault="00773813" w:rsidP="000F3582">
      <w:pPr>
        <w:spacing w:after="0" w:line="240" w:lineRule="auto"/>
        <w:jc w:val="both"/>
        <w:outlineLvl w:val="3"/>
        <w:rPr>
          <w:rFonts w:eastAsia="Times New Roman" w:cstheme="minorHAnsi"/>
        </w:rPr>
      </w:pPr>
      <w:r w:rsidRPr="00C41452">
        <w:rPr>
          <w:rFonts w:eastAsia="Times New Roman" w:cstheme="minorHAnsi"/>
        </w:rPr>
        <w:t>1</w:t>
      </w:r>
      <w:r w:rsidR="00E379CF" w:rsidRPr="00C41452">
        <w:rPr>
          <w:rFonts w:eastAsia="Times New Roman" w:cstheme="minorHAnsi"/>
        </w:rPr>
        <w:t>1</w:t>
      </w:r>
      <w:r w:rsidRPr="00C41452">
        <w:rPr>
          <w:rFonts w:eastAsia="Times New Roman" w:cstheme="minorHAnsi"/>
        </w:rPr>
        <w:t>:</w:t>
      </w:r>
      <w:r w:rsidR="00E379CF" w:rsidRPr="00C41452">
        <w:rPr>
          <w:rFonts w:eastAsia="Times New Roman" w:cstheme="minorHAnsi"/>
        </w:rPr>
        <w:t>00</w:t>
      </w:r>
      <w:r w:rsidRPr="00C41452">
        <w:rPr>
          <w:rFonts w:eastAsia="Times New Roman" w:cstheme="minorHAnsi"/>
        </w:rPr>
        <w:t xml:space="preserve"> </w:t>
      </w:r>
      <w:r w:rsidRPr="00C41452">
        <w:rPr>
          <w:rFonts w:eastAsia="Times New Roman" w:cstheme="minorHAnsi"/>
        </w:rPr>
        <w:tab/>
        <w:t>Přestávka</w:t>
      </w:r>
    </w:p>
    <w:p w14:paraId="46098C6A" w14:textId="77777777" w:rsidR="00773813" w:rsidRPr="00C41452" w:rsidRDefault="00773813" w:rsidP="00E379CF">
      <w:pPr>
        <w:spacing w:after="0" w:line="240" w:lineRule="auto"/>
        <w:ind w:left="705" w:hanging="705"/>
        <w:outlineLvl w:val="3"/>
        <w:rPr>
          <w:rFonts w:eastAsia="Times New Roman" w:cstheme="minorHAnsi"/>
          <w:color w:val="FF0000"/>
        </w:rPr>
      </w:pPr>
      <w:r w:rsidRPr="00C41452">
        <w:rPr>
          <w:rFonts w:eastAsia="Times New Roman" w:cstheme="minorHAnsi"/>
        </w:rPr>
        <w:t>11:</w:t>
      </w:r>
      <w:r w:rsidR="00E379CF" w:rsidRPr="00C41452">
        <w:rPr>
          <w:rFonts w:eastAsia="Times New Roman" w:cstheme="minorHAnsi"/>
        </w:rPr>
        <w:t>30</w:t>
      </w:r>
      <w:r w:rsidRPr="00C41452">
        <w:rPr>
          <w:rFonts w:eastAsia="Times New Roman" w:cstheme="minorHAnsi"/>
          <w:color w:val="FF0000"/>
        </w:rPr>
        <w:tab/>
      </w:r>
      <w:r w:rsidR="000F3582" w:rsidRPr="00C41452">
        <w:rPr>
          <w:rFonts w:cstheme="minorHAnsi"/>
          <w:b/>
          <w:bCs/>
          <w:kern w:val="36"/>
        </w:rPr>
        <w:t>R</w:t>
      </w:r>
      <w:r w:rsidR="000F3582" w:rsidRPr="00C41452">
        <w:rPr>
          <w:rFonts w:cstheme="minorHAnsi"/>
          <w:b/>
          <w:bCs/>
          <w:color w:val="00000A"/>
        </w:rPr>
        <w:t xml:space="preserve">ole školního kaplana, duchovního pracovníka </w:t>
      </w:r>
      <w:r w:rsidR="000F3582" w:rsidRPr="00C41452">
        <w:rPr>
          <w:rFonts w:eastAsia="Calibri" w:cstheme="minorHAnsi"/>
          <w:b/>
          <w:lang w:eastAsia="cs-CZ"/>
        </w:rPr>
        <w:t>Wellbeing</w:t>
      </w:r>
      <w:r w:rsidR="000F3582" w:rsidRPr="00C41452">
        <w:rPr>
          <w:rFonts w:cstheme="minorHAnsi"/>
          <w:b/>
          <w:bCs/>
          <w:color w:val="00000A"/>
        </w:rPr>
        <w:t xml:space="preserve"> – </w:t>
      </w:r>
      <w:r w:rsidR="000F3582" w:rsidRPr="00C41452">
        <w:rPr>
          <w:rFonts w:cstheme="minorHAnsi"/>
          <w:bCs/>
          <w:color w:val="00000A"/>
        </w:rPr>
        <w:t>4 pohledy</w:t>
      </w:r>
      <w:r w:rsidR="003350D6">
        <w:rPr>
          <w:rFonts w:cstheme="minorHAnsi"/>
          <w:bCs/>
          <w:color w:val="00000A"/>
        </w:rPr>
        <w:t xml:space="preserve">; (1 </w:t>
      </w:r>
      <w:r w:rsidR="000F3582">
        <w:rPr>
          <w:rFonts w:cstheme="minorHAnsi"/>
          <w:bCs/>
          <w:color w:val="00000A"/>
        </w:rPr>
        <w:t>do</w:t>
      </w:r>
      <w:r w:rsidR="000F3582" w:rsidRPr="00C41452">
        <w:rPr>
          <w:rFonts w:cstheme="minorHAnsi"/>
          <w:bCs/>
          <w:color w:val="00000A"/>
        </w:rPr>
        <w:t xml:space="preserve"> 15 min</w:t>
      </w:r>
      <w:r w:rsidR="003350D6">
        <w:rPr>
          <w:rFonts w:cstheme="minorHAnsi"/>
          <w:bCs/>
          <w:color w:val="00000A"/>
        </w:rPr>
        <w:t xml:space="preserve">) </w:t>
      </w:r>
      <w:r w:rsidR="000F3582" w:rsidRPr="00C41452">
        <w:rPr>
          <w:rFonts w:cstheme="minorHAnsi"/>
          <w:bCs/>
          <w:color w:val="00000A"/>
        </w:rPr>
        <w:t>z různých druhů škol, školských zařízení</w:t>
      </w:r>
    </w:p>
    <w:p w14:paraId="775C8D8E" w14:textId="77777777" w:rsidR="00773813" w:rsidRPr="00C41452" w:rsidRDefault="00773813" w:rsidP="00773813">
      <w:pPr>
        <w:spacing w:after="0" w:line="240" w:lineRule="auto"/>
        <w:ind w:left="705" w:hanging="705"/>
        <w:outlineLvl w:val="3"/>
        <w:rPr>
          <w:rFonts w:eastAsia="Times New Roman" w:cstheme="minorHAnsi"/>
        </w:rPr>
      </w:pPr>
      <w:r w:rsidRPr="00C41452">
        <w:rPr>
          <w:rFonts w:eastAsia="Times New Roman" w:cstheme="minorHAnsi"/>
        </w:rPr>
        <w:t>13:00</w:t>
      </w:r>
      <w:r w:rsidRPr="00C41452">
        <w:rPr>
          <w:rFonts w:eastAsia="Times New Roman" w:cstheme="minorHAnsi"/>
        </w:rPr>
        <w:tab/>
        <w:t>Oběd</w:t>
      </w:r>
    </w:p>
    <w:p w14:paraId="34AF72A1" w14:textId="77777777" w:rsidR="00E379CF" w:rsidRPr="00C41452" w:rsidRDefault="007004C6" w:rsidP="00AE4D6B">
      <w:pPr>
        <w:spacing w:after="0" w:line="240" w:lineRule="auto"/>
        <w:ind w:left="705" w:hanging="705"/>
        <w:jc w:val="both"/>
        <w:outlineLvl w:val="3"/>
        <w:rPr>
          <w:rFonts w:eastAsia="Times New Roman" w:cstheme="minorHAnsi"/>
        </w:rPr>
      </w:pPr>
      <w:r w:rsidRPr="00C41452">
        <w:rPr>
          <w:rFonts w:eastAsia="Times New Roman" w:cstheme="minorHAnsi"/>
        </w:rPr>
        <w:t>14:30</w:t>
      </w:r>
      <w:r w:rsidRPr="00C41452">
        <w:rPr>
          <w:rFonts w:eastAsia="Times New Roman" w:cstheme="minorHAnsi"/>
        </w:rPr>
        <w:tab/>
      </w:r>
      <w:r w:rsidR="000F3582">
        <w:rPr>
          <w:rStyle w:val="contentpasted0"/>
          <w:rFonts w:eastAsia="Times New Roman" w:cstheme="minorHAnsi"/>
          <w:b/>
          <w:shd w:val="clear" w:color="auto" w:fill="FFFFFF"/>
        </w:rPr>
        <w:t>Víra, hodnoty, postoje</w:t>
      </w:r>
      <w:r w:rsidR="000F3582" w:rsidRPr="00C41452">
        <w:rPr>
          <w:rStyle w:val="contentpasted0"/>
          <w:rFonts w:eastAsia="Times New Roman" w:cstheme="minorHAnsi"/>
          <w:shd w:val="clear" w:color="auto" w:fill="FFFFFF"/>
        </w:rPr>
        <w:t>: postřehy z výzkumu na církevních školách</w:t>
      </w:r>
      <w:r w:rsidR="000F3582" w:rsidRPr="00C41452">
        <w:rPr>
          <w:rFonts w:eastAsia="Times New Roman" w:cstheme="minorHAnsi"/>
          <w:b/>
        </w:rPr>
        <w:t xml:space="preserve"> Ph.D.</w:t>
      </w:r>
      <w:r w:rsidR="000F3582" w:rsidRPr="00C41452">
        <w:rPr>
          <w:rStyle w:val="contentpasted1"/>
          <w:rFonts w:eastAsia="Times New Roman" w:cstheme="minorHAnsi"/>
          <w:b/>
          <w:shd w:val="clear" w:color="auto" w:fill="FFFFFF"/>
        </w:rPr>
        <w:t xml:space="preserve"> Mgr. Alice Košárková, Ph.D</w:t>
      </w:r>
      <w:r w:rsidR="000F3582" w:rsidRPr="00C41452">
        <w:rPr>
          <w:rStyle w:val="contentpasted1"/>
          <w:rFonts w:eastAsia="Times New Roman" w:cstheme="minorHAnsi"/>
          <w:shd w:val="clear" w:color="auto" w:fill="FFFFFF"/>
        </w:rPr>
        <w:t>.</w:t>
      </w:r>
      <w:r w:rsidR="000F3582" w:rsidRPr="00C41452">
        <w:rPr>
          <w:rStyle w:val="contentpasted0"/>
          <w:rFonts w:eastAsia="Times New Roman" w:cstheme="minorHAnsi"/>
          <w:shd w:val="clear" w:color="auto" w:fill="FFFFFF"/>
        </w:rPr>
        <w:t>, Cyrilometodějská teologická fakulta Univerzity Palackého v Olomouci, Katedra křesťanské výchovy</w:t>
      </w:r>
      <w:r w:rsidR="000F3582" w:rsidRPr="00C41452">
        <w:rPr>
          <w:rFonts w:cstheme="minorHAnsi"/>
          <w:b/>
          <w:bCs/>
          <w:kern w:val="36"/>
        </w:rPr>
        <w:t xml:space="preserve"> </w:t>
      </w:r>
    </w:p>
    <w:p w14:paraId="49CD4FA6" w14:textId="77777777" w:rsidR="00E379CF" w:rsidRPr="00C41452" w:rsidRDefault="00E379CF" w:rsidP="00AE4D6B">
      <w:pPr>
        <w:spacing w:after="0" w:line="240" w:lineRule="auto"/>
        <w:ind w:left="705" w:hanging="705"/>
        <w:jc w:val="both"/>
        <w:outlineLvl w:val="3"/>
        <w:rPr>
          <w:rFonts w:eastAsia="Times New Roman" w:cstheme="minorHAnsi"/>
        </w:rPr>
      </w:pPr>
      <w:r w:rsidRPr="00C41452">
        <w:rPr>
          <w:rStyle w:val="contentpasted0"/>
          <w:rFonts w:eastAsia="Times New Roman" w:cstheme="minorHAnsi"/>
          <w:shd w:val="clear" w:color="auto" w:fill="FFFFFF"/>
        </w:rPr>
        <w:t>1</w:t>
      </w:r>
      <w:r w:rsidR="000F3582">
        <w:rPr>
          <w:rStyle w:val="contentpasted0"/>
          <w:rFonts w:eastAsia="Times New Roman" w:cstheme="minorHAnsi"/>
          <w:shd w:val="clear" w:color="auto" w:fill="FFFFFF"/>
        </w:rPr>
        <w:t>5</w:t>
      </w:r>
      <w:r w:rsidRPr="00C41452">
        <w:rPr>
          <w:rStyle w:val="contentpasted0"/>
          <w:rFonts w:eastAsia="Times New Roman" w:cstheme="minorHAnsi"/>
          <w:shd w:val="clear" w:color="auto" w:fill="FFFFFF"/>
        </w:rPr>
        <w:t>:</w:t>
      </w:r>
      <w:r w:rsidR="000F3582">
        <w:rPr>
          <w:rStyle w:val="contentpasted0"/>
          <w:rFonts w:eastAsia="Times New Roman" w:cstheme="minorHAnsi"/>
          <w:shd w:val="clear" w:color="auto" w:fill="FFFFFF"/>
        </w:rPr>
        <w:t>3</w:t>
      </w:r>
      <w:r w:rsidRPr="00C41452">
        <w:rPr>
          <w:rStyle w:val="contentpasted0"/>
          <w:rFonts w:eastAsia="Times New Roman" w:cstheme="minorHAnsi"/>
          <w:shd w:val="clear" w:color="auto" w:fill="FFFFFF"/>
        </w:rPr>
        <w:t>0</w:t>
      </w:r>
      <w:r w:rsidRPr="00C41452">
        <w:rPr>
          <w:rFonts w:eastAsia="Times New Roman" w:cstheme="minorHAnsi"/>
        </w:rPr>
        <w:t xml:space="preserve"> </w:t>
      </w:r>
      <w:r w:rsidRPr="00C41452">
        <w:rPr>
          <w:rFonts w:eastAsia="Times New Roman" w:cstheme="minorHAnsi"/>
        </w:rPr>
        <w:tab/>
        <w:t>Přestávka</w:t>
      </w:r>
    </w:p>
    <w:p w14:paraId="64755FE1" w14:textId="77777777" w:rsidR="006A5D1A" w:rsidRPr="00C41452" w:rsidRDefault="00C41452" w:rsidP="00C41452">
      <w:pPr>
        <w:spacing w:after="0" w:line="240" w:lineRule="auto"/>
        <w:ind w:left="705" w:hanging="705"/>
        <w:jc w:val="both"/>
        <w:outlineLvl w:val="3"/>
        <w:rPr>
          <w:rFonts w:eastAsia="Times New Roman" w:cstheme="minorHAnsi"/>
          <w:shd w:val="clear" w:color="auto" w:fill="FFFFFF"/>
        </w:rPr>
      </w:pPr>
      <w:r w:rsidRPr="00C41452">
        <w:rPr>
          <w:rStyle w:val="contentpasted0"/>
          <w:rFonts w:eastAsia="Times New Roman" w:cstheme="minorHAnsi"/>
          <w:shd w:val="clear" w:color="auto" w:fill="FFFFFF"/>
        </w:rPr>
        <w:t>16:</w:t>
      </w:r>
      <w:r w:rsidR="000F3582">
        <w:rPr>
          <w:rStyle w:val="contentpasted0"/>
          <w:rFonts w:eastAsia="Times New Roman" w:cstheme="minorHAnsi"/>
          <w:shd w:val="clear" w:color="auto" w:fill="FFFFFF"/>
        </w:rPr>
        <w:t>0</w:t>
      </w:r>
      <w:r w:rsidRPr="00C41452">
        <w:rPr>
          <w:rStyle w:val="contentpasted0"/>
          <w:rFonts w:eastAsia="Times New Roman" w:cstheme="minorHAnsi"/>
          <w:shd w:val="clear" w:color="auto" w:fill="FFFFFF"/>
        </w:rPr>
        <w:t>0</w:t>
      </w:r>
      <w:r w:rsidRPr="00C41452">
        <w:rPr>
          <w:rStyle w:val="contentpasted0"/>
          <w:rFonts w:eastAsia="Times New Roman" w:cstheme="minorHAnsi"/>
          <w:shd w:val="clear" w:color="auto" w:fill="FFFFFF"/>
        </w:rPr>
        <w:tab/>
      </w:r>
      <w:r w:rsidR="000F3582" w:rsidRPr="00C41452">
        <w:rPr>
          <w:rFonts w:cstheme="minorHAnsi"/>
          <w:b/>
        </w:rPr>
        <w:t xml:space="preserve">Výměna zkušeností, burza nápadů, sdílení; </w:t>
      </w:r>
      <w:bookmarkStart w:id="2" w:name="_Hlk158132321"/>
      <w:r w:rsidR="000F3582" w:rsidRPr="00C41452">
        <w:rPr>
          <w:rFonts w:cstheme="minorHAnsi"/>
        </w:rPr>
        <w:t xml:space="preserve">Paralelní moderovaná jednání skupin </w:t>
      </w:r>
      <w:r w:rsidR="000F3582">
        <w:rPr>
          <w:rFonts w:cstheme="minorHAnsi"/>
        </w:rPr>
        <w:t>dle druhu škol, školských zařízení</w:t>
      </w:r>
      <w:r w:rsidR="000F3582" w:rsidRPr="00C41452">
        <w:rPr>
          <w:rFonts w:cstheme="minorHAnsi"/>
        </w:rPr>
        <w:t xml:space="preserve"> = MŠ, ZŠ, SŠ</w:t>
      </w:r>
      <w:r w:rsidR="000F3582">
        <w:rPr>
          <w:rFonts w:cstheme="minorHAnsi"/>
        </w:rPr>
        <w:t xml:space="preserve">, </w:t>
      </w:r>
      <w:r w:rsidR="000F3582" w:rsidRPr="00C41452">
        <w:rPr>
          <w:rFonts w:cstheme="minorHAnsi"/>
        </w:rPr>
        <w:t>VOŠ</w:t>
      </w:r>
      <w:bookmarkStart w:id="3" w:name="_Hlk158132282"/>
      <w:r w:rsidR="000F3582" w:rsidRPr="00C41452">
        <w:rPr>
          <w:rFonts w:cstheme="minorHAnsi"/>
        </w:rPr>
        <w:t xml:space="preserve">, </w:t>
      </w:r>
      <w:bookmarkEnd w:id="3"/>
      <w:r w:rsidR="000F3582">
        <w:rPr>
          <w:rFonts w:cstheme="minorHAnsi"/>
        </w:rPr>
        <w:t xml:space="preserve">… </w:t>
      </w:r>
      <w:r w:rsidR="000F3582" w:rsidRPr="00C41452">
        <w:rPr>
          <w:rFonts w:cstheme="minorHAnsi"/>
        </w:rPr>
        <w:t>nad tématy</w:t>
      </w:r>
      <w:r w:rsidR="000F3582">
        <w:rPr>
          <w:rFonts w:cstheme="minorHAnsi"/>
        </w:rPr>
        <w:t xml:space="preserve"> </w:t>
      </w:r>
      <w:r w:rsidR="000F3582" w:rsidRPr="00C41452">
        <w:rPr>
          <w:rFonts w:cstheme="minorHAnsi"/>
        </w:rPr>
        <w:t>viz Poznámky</w:t>
      </w:r>
      <w:bookmarkEnd w:id="2"/>
    </w:p>
    <w:p w14:paraId="05EC2D02" w14:textId="24622ED3" w:rsidR="006A5D1A" w:rsidRPr="00C41452" w:rsidRDefault="007004C6" w:rsidP="00C41452">
      <w:pPr>
        <w:spacing w:after="0" w:line="240" w:lineRule="auto"/>
        <w:ind w:left="705" w:hanging="705"/>
        <w:outlineLvl w:val="0"/>
        <w:rPr>
          <w:rFonts w:cstheme="minorHAnsi"/>
          <w:bCs/>
        </w:rPr>
      </w:pPr>
      <w:r w:rsidRPr="00C41452">
        <w:rPr>
          <w:rFonts w:eastAsia="Times New Roman" w:cstheme="minorHAnsi"/>
        </w:rPr>
        <w:t>1</w:t>
      </w:r>
      <w:r w:rsidR="00C41452" w:rsidRPr="00C41452">
        <w:rPr>
          <w:rFonts w:eastAsia="Times New Roman" w:cstheme="minorHAnsi"/>
        </w:rPr>
        <w:t>7</w:t>
      </w:r>
      <w:r w:rsidR="006A5D1A" w:rsidRPr="00C41452">
        <w:rPr>
          <w:rFonts w:eastAsia="Times New Roman" w:cstheme="minorHAnsi"/>
        </w:rPr>
        <w:t>:30</w:t>
      </w:r>
      <w:r w:rsidRPr="00C41452">
        <w:rPr>
          <w:rFonts w:eastAsia="Times New Roman" w:cstheme="minorHAnsi"/>
        </w:rPr>
        <w:tab/>
      </w:r>
      <w:r w:rsidR="00C41452" w:rsidRPr="00C41452">
        <w:rPr>
          <w:rFonts w:eastAsia="Times New Roman" w:cstheme="minorHAnsi"/>
          <w:b/>
        </w:rPr>
        <w:t>Ekumenická bohoslužba</w:t>
      </w:r>
      <w:r w:rsidR="00C41452">
        <w:rPr>
          <w:rFonts w:eastAsia="Times New Roman" w:cstheme="minorHAnsi"/>
          <w:b/>
        </w:rPr>
        <w:t xml:space="preserve"> </w:t>
      </w:r>
      <w:r w:rsidR="00C41452" w:rsidRPr="00C41452">
        <w:rPr>
          <w:rFonts w:cstheme="minorHAnsi"/>
          <w:b/>
          <w:bCs/>
          <w:color w:val="00000A"/>
        </w:rPr>
        <w:t>–</w:t>
      </w:r>
      <w:r w:rsidR="00C41452" w:rsidRPr="00C41452">
        <w:rPr>
          <w:rFonts w:cstheme="minorHAnsi"/>
          <w:b/>
        </w:rPr>
        <w:t xml:space="preserve"> </w:t>
      </w:r>
      <w:r w:rsidR="001F2D5E">
        <w:rPr>
          <w:rFonts w:cstheme="minorHAnsi"/>
        </w:rPr>
        <w:t>klášterní kaple</w:t>
      </w:r>
    </w:p>
    <w:p w14:paraId="50875947" w14:textId="77777777" w:rsidR="006A5D1A" w:rsidRPr="00C41452" w:rsidRDefault="006A5D1A" w:rsidP="00AE4D6B">
      <w:pPr>
        <w:spacing w:after="0" w:line="240" w:lineRule="auto"/>
        <w:ind w:left="705" w:hanging="705"/>
        <w:jc w:val="both"/>
        <w:outlineLvl w:val="3"/>
        <w:rPr>
          <w:rFonts w:eastAsia="Times New Roman" w:cstheme="minorHAnsi"/>
        </w:rPr>
      </w:pPr>
      <w:r w:rsidRPr="00C41452">
        <w:rPr>
          <w:rFonts w:eastAsia="Times New Roman" w:cstheme="minorHAnsi"/>
        </w:rPr>
        <w:t>18:</w:t>
      </w:r>
      <w:r w:rsidR="00C41452" w:rsidRPr="00C41452">
        <w:rPr>
          <w:rFonts w:eastAsia="Times New Roman" w:cstheme="minorHAnsi"/>
        </w:rPr>
        <w:t>3</w:t>
      </w:r>
      <w:r w:rsidRPr="00C41452">
        <w:rPr>
          <w:rFonts w:eastAsia="Times New Roman" w:cstheme="minorHAnsi"/>
        </w:rPr>
        <w:t>0</w:t>
      </w:r>
      <w:r w:rsidRPr="00C41452">
        <w:rPr>
          <w:rFonts w:eastAsia="Times New Roman" w:cstheme="minorHAnsi"/>
        </w:rPr>
        <w:tab/>
        <w:t>Večeře</w:t>
      </w:r>
    </w:p>
    <w:bookmarkEnd w:id="1"/>
    <w:p w14:paraId="7378D16E" w14:textId="77777777" w:rsidR="00230343" w:rsidRPr="00C41452" w:rsidRDefault="00230343" w:rsidP="00886395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41452">
        <w:rPr>
          <w:rFonts w:asciiTheme="minorHAnsi" w:hAnsiTheme="minorHAnsi" w:cstheme="minorHAnsi"/>
          <w:sz w:val="22"/>
          <w:szCs w:val="22"/>
        </w:rPr>
        <w:t>19:</w:t>
      </w:r>
      <w:r w:rsidR="00C41452" w:rsidRPr="00C41452">
        <w:rPr>
          <w:rFonts w:asciiTheme="minorHAnsi" w:hAnsiTheme="minorHAnsi" w:cstheme="minorHAnsi"/>
          <w:sz w:val="22"/>
          <w:szCs w:val="22"/>
        </w:rPr>
        <w:t>30</w:t>
      </w:r>
      <w:r w:rsidRPr="00C41452">
        <w:rPr>
          <w:rFonts w:asciiTheme="minorHAnsi" w:hAnsiTheme="minorHAnsi" w:cstheme="minorHAnsi"/>
          <w:sz w:val="22"/>
          <w:szCs w:val="22"/>
        </w:rPr>
        <w:tab/>
      </w:r>
      <w:r w:rsidRPr="00C41452">
        <w:rPr>
          <w:rFonts w:asciiTheme="minorHAnsi" w:hAnsiTheme="minorHAnsi" w:cstheme="minorHAnsi"/>
          <w:b/>
          <w:sz w:val="22"/>
          <w:szCs w:val="22"/>
        </w:rPr>
        <w:t>Prohlídka klášterního pivovaru</w:t>
      </w:r>
    </w:p>
    <w:p w14:paraId="7D076497" w14:textId="77777777" w:rsidR="00883137" w:rsidRPr="00C41452" w:rsidRDefault="00230343" w:rsidP="00886395">
      <w:pPr>
        <w:pStyle w:val="mt3"/>
        <w:spacing w:before="0" w:after="0" w:line="240" w:lineRule="auto"/>
        <w:rPr>
          <w:rFonts w:asciiTheme="minorHAnsi" w:hAnsiTheme="minorHAnsi" w:cstheme="minorHAnsi"/>
          <w:b/>
          <w:bCs/>
          <w:kern w:val="36"/>
          <w:sz w:val="22"/>
          <w:szCs w:val="22"/>
        </w:rPr>
      </w:pPr>
      <w:r w:rsidRPr="00C41452">
        <w:rPr>
          <w:rFonts w:asciiTheme="minorHAnsi" w:hAnsiTheme="minorHAnsi" w:cstheme="minorHAnsi"/>
          <w:sz w:val="22"/>
          <w:szCs w:val="22"/>
        </w:rPr>
        <w:t>V průběhu večera neformální diskuze, posezení</w:t>
      </w:r>
      <w:r w:rsidR="00F91876" w:rsidRPr="00C41452">
        <w:rPr>
          <w:rFonts w:asciiTheme="minorHAnsi" w:hAnsiTheme="minorHAnsi" w:cstheme="minorHAnsi"/>
          <w:sz w:val="22"/>
          <w:szCs w:val="22"/>
        </w:rPr>
        <w:t xml:space="preserve"> </w:t>
      </w:r>
      <w:r w:rsidRPr="00C41452">
        <w:rPr>
          <w:rFonts w:asciiTheme="minorHAnsi" w:hAnsiTheme="minorHAnsi" w:cstheme="minorHAnsi"/>
          <w:sz w:val="22"/>
          <w:szCs w:val="22"/>
        </w:rPr>
        <w:t>v klášterní restauraci</w:t>
      </w:r>
      <w:r w:rsidR="00883137" w:rsidRPr="00C41452">
        <w:rPr>
          <w:rFonts w:asciiTheme="minorHAnsi" w:hAnsiTheme="minorHAnsi" w:cstheme="minorHAnsi"/>
          <w:b/>
          <w:bCs/>
          <w:kern w:val="36"/>
          <w:sz w:val="22"/>
          <w:szCs w:val="22"/>
        </w:rPr>
        <w:t xml:space="preserve"> </w:t>
      </w:r>
    </w:p>
    <w:p w14:paraId="1FAAE9F8" w14:textId="77777777" w:rsidR="00230343" w:rsidRPr="00C41452" w:rsidRDefault="00883137" w:rsidP="00886395">
      <w:pPr>
        <w:pStyle w:val="Normlnweb"/>
        <w:spacing w:after="0" w:afterAutospacing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41452">
        <w:rPr>
          <w:rFonts w:asciiTheme="minorHAnsi" w:hAnsiTheme="minorHAnsi" w:cstheme="minorHAnsi"/>
          <w:b/>
          <w:sz w:val="22"/>
          <w:szCs w:val="22"/>
          <w:u w:val="single"/>
        </w:rPr>
        <w:t>PÁTEK</w:t>
      </w:r>
      <w:r w:rsidR="00230343" w:rsidRPr="00C41452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737CA3" w:rsidRPr="00C41452">
        <w:rPr>
          <w:rFonts w:asciiTheme="minorHAnsi" w:hAnsiTheme="minorHAnsi" w:cstheme="minorHAnsi"/>
          <w:b/>
          <w:sz w:val="22"/>
          <w:szCs w:val="22"/>
          <w:u w:val="single"/>
        </w:rPr>
        <w:t>13</w:t>
      </w:r>
      <w:r w:rsidR="00230343" w:rsidRPr="00C41452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Pr="00C41452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737CA3" w:rsidRPr="00C41452">
        <w:rPr>
          <w:rFonts w:asciiTheme="minorHAnsi" w:hAnsiTheme="minorHAnsi" w:cstheme="minorHAnsi"/>
          <w:b/>
          <w:sz w:val="22"/>
          <w:szCs w:val="22"/>
          <w:u w:val="single"/>
        </w:rPr>
        <w:t>3</w:t>
      </w:r>
      <w:r w:rsidRPr="00C41452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="00230343" w:rsidRPr="00C41452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14:paraId="7ADEA555" w14:textId="56E02A4E" w:rsidR="00230343" w:rsidRPr="00C41452" w:rsidRDefault="00230343" w:rsidP="00886395">
      <w:pPr>
        <w:pStyle w:val="Normlnweb"/>
        <w:spacing w:before="0" w:beforeAutospacing="0" w:after="0" w:afterAutospacing="0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C41452">
        <w:rPr>
          <w:rFonts w:asciiTheme="minorHAnsi" w:hAnsiTheme="minorHAnsi" w:cstheme="minorHAnsi"/>
          <w:sz w:val="22"/>
          <w:szCs w:val="22"/>
        </w:rPr>
        <w:t>0</w:t>
      </w:r>
      <w:r w:rsidR="007A3933" w:rsidRPr="00C41452">
        <w:rPr>
          <w:rFonts w:asciiTheme="minorHAnsi" w:hAnsiTheme="minorHAnsi" w:cstheme="minorHAnsi"/>
          <w:sz w:val="22"/>
          <w:szCs w:val="22"/>
        </w:rPr>
        <w:t>7</w:t>
      </w:r>
      <w:r w:rsidRPr="00C41452">
        <w:rPr>
          <w:rFonts w:asciiTheme="minorHAnsi" w:hAnsiTheme="minorHAnsi" w:cstheme="minorHAnsi"/>
          <w:sz w:val="22"/>
          <w:szCs w:val="22"/>
        </w:rPr>
        <w:t>:</w:t>
      </w:r>
      <w:r w:rsidR="000F3582">
        <w:rPr>
          <w:rFonts w:asciiTheme="minorHAnsi" w:hAnsiTheme="minorHAnsi" w:cstheme="minorHAnsi"/>
          <w:sz w:val="22"/>
          <w:szCs w:val="22"/>
        </w:rPr>
        <w:t>15</w:t>
      </w:r>
      <w:r w:rsidRPr="00C41452">
        <w:rPr>
          <w:rFonts w:asciiTheme="minorHAnsi" w:hAnsiTheme="minorHAnsi" w:cstheme="minorHAnsi"/>
          <w:sz w:val="22"/>
          <w:szCs w:val="22"/>
        </w:rPr>
        <w:t xml:space="preserve"> </w:t>
      </w:r>
      <w:r w:rsidRPr="00C41452">
        <w:rPr>
          <w:rFonts w:asciiTheme="minorHAnsi" w:hAnsiTheme="minorHAnsi" w:cstheme="minorHAnsi"/>
          <w:sz w:val="22"/>
          <w:szCs w:val="22"/>
        </w:rPr>
        <w:tab/>
      </w:r>
      <w:r w:rsidR="00C41452" w:rsidRPr="00C41452">
        <w:rPr>
          <w:rFonts w:asciiTheme="minorHAnsi" w:hAnsiTheme="minorHAnsi" w:cstheme="minorHAnsi"/>
          <w:b/>
          <w:sz w:val="22"/>
          <w:szCs w:val="22"/>
        </w:rPr>
        <w:t xml:space="preserve">Mše svatá </w:t>
      </w:r>
      <w:r w:rsidR="00C41452" w:rsidRPr="00C41452">
        <w:rPr>
          <w:rFonts w:asciiTheme="minorHAnsi" w:hAnsiTheme="minorHAnsi" w:cstheme="minorHAnsi"/>
          <w:b/>
          <w:bCs/>
          <w:color w:val="00000A"/>
          <w:sz w:val="22"/>
          <w:szCs w:val="22"/>
        </w:rPr>
        <w:t>–</w:t>
      </w:r>
      <w:r w:rsidR="00C41452" w:rsidRPr="00C4145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F2D5E">
        <w:rPr>
          <w:rFonts w:asciiTheme="minorHAnsi" w:hAnsiTheme="minorHAnsi" w:cstheme="minorHAnsi"/>
          <w:sz w:val="22"/>
          <w:szCs w:val="22"/>
        </w:rPr>
        <w:t>klášterní kaple</w:t>
      </w:r>
      <w:bookmarkStart w:id="4" w:name="_GoBack"/>
      <w:bookmarkEnd w:id="4"/>
    </w:p>
    <w:p w14:paraId="4A79B0B4" w14:textId="77777777" w:rsidR="006A5D1A" w:rsidRPr="00C41452" w:rsidRDefault="00230343" w:rsidP="00886395">
      <w:pPr>
        <w:spacing w:after="0"/>
        <w:jc w:val="both"/>
        <w:outlineLvl w:val="2"/>
        <w:rPr>
          <w:rFonts w:eastAsia="Times New Roman" w:cstheme="minorHAnsi"/>
          <w:b/>
        </w:rPr>
      </w:pPr>
      <w:r w:rsidRPr="00C41452">
        <w:rPr>
          <w:rFonts w:cstheme="minorHAnsi"/>
        </w:rPr>
        <w:t>0</w:t>
      </w:r>
      <w:r w:rsidR="007A3933" w:rsidRPr="00C41452">
        <w:rPr>
          <w:rFonts w:cstheme="minorHAnsi"/>
        </w:rPr>
        <w:t>8</w:t>
      </w:r>
      <w:r w:rsidRPr="00C41452">
        <w:rPr>
          <w:rFonts w:cstheme="minorHAnsi"/>
        </w:rPr>
        <w:t>:</w:t>
      </w:r>
      <w:r w:rsidR="00C41452">
        <w:rPr>
          <w:rFonts w:cstheme="minorHAnsi"/>
        </w:rPr>
        <w:t>15</w:t>
      </w:r>
      <w:r w:rsidRPr="00C41452">
        <w:rPr>
          <w:rFonts w:cstheme="minorHAnsi"/>
        </w:rPr>
        <w:tab/>
      </w:r>
      <w:r w:rsidR="00C41452" w:rsidRPr="00C41452">
        <w:rPr>
          <w:rFonts w:cstheme="minorHAnsi"/>
        </w:rPr>
        <w:t>Snídaně</w:t>
      </w:r>
    </w:p>
    <w:p w14:paraId="397CC8ED" w14:textId="77777777" w:rsidR="008F2352" w:rsidRPr="008F2352" w:rsidRDefault="00E97900" w:rsidP="008F2352">
      <w:pPr>
        <w:spacing w:after="0"/>
        <w:ind w:left="705" w:hanging="705"/>
        <w:jc w:val="both"/>
        <w:outlineLvl w:val="2"/>
        <w:rPr>
          <w:rFonts w:cstheme="minorHAnsi"/>
          <w:b/>
        </w:rPr>
      </w:pPr>
      <w:r w:rsidRPr="00C41452">
        <w:rPr>
          <w:rFonts w:eastAsia="Times New Roman" w:cstheme="minorHAnsi"/>
        </w:rPr>
        <w:t>09:</w:t>
      </w:r>
      <w:r w:rsidR="000F3582">
        <w:rPr>
          <w:rFonts w:eastAsia="Times New Roman" w:cstheme="minorHAnsi"/>
        </w:rPr>
        <w:t>15</w:t>
      </w:r>
      <w:r w:rsidRPr="00C41452">
        <w:rPr>
          <w:rFonts w:eastAsia="Times New Roman" w:cstheme="minorHAnsi"/>
          <w:b/>
        </w:rPr>
        <w:tab/>
      </w:r>
      <w:r w:rsidR="008B27A4">
        <w:rPr>
          <w:rFonts w:cstheme="minorHAnsi"/>
          <w:b/>
        </w:rPr>
        <w:t>O</w:t>
      </w:r>
      <w:r w:rsidR="008B27A4" w:rsidRPr="008F2352">
        <w:rPr>
          <w:rFonts w:cstheme="minorHAnsi"/>
          <w:b/>
        </w:rPr>
        <w:t xml:space="preserve">dolnost </w:t>
      </w:r>
      <w:r w:rsidR="008B27A4">
        <w:rPr>
          <w:rFonts w:cstheme="minorHAnsi"/>
          <w:b/>
        </w:rPr>
        <w:t>r</w:t>
      </w:r>
      <w:r w:rsidR="008F2352" w:rsidRPr="008F2352">
        <w:rPr>
          <w:rFonts w:cstheme="minorHAnsi"/>
          <w:b/>
        </w:rPr>
        <w:t xml:space="preserve">esilience, </w:t>
      </w:r>
      <w:r w:rsidR="008F2352" w:rsidRPr="00D82D0B">
        <w:rPr>
          <w:rFonts w:cstheme="minorHAnsi"/>
        </w:rPr>
        <w:t xml:space="preserve">– </w:t>
      </w:r>
      <w:r w:rsidR="008F2352" w:rsidRPr="00D82D0B">
        <w:rPr>
          <w:rFonts w:cstheme="minorHAnsi"/>
          <w:b/>
          <w:bCs/>
        </w:rPr>
        <w:t xml:space="preserve">PhDr. Daniel Hodulík, </w:t>
      </w:r>
      <w:hyperlink r:id="rId10" w:history="1">
        <w:r w:rsidR="008F2352" w:rsidRPr="00D82D0B">
          <w:rPr>
            <w:rStyle w:val="Hypertextovodkaz"/>
            <w:rFonts w:cstheme="minorHAnsi"/>
            <w:bCs/>
          </w:rPr>
          <w:t>https://www.centrumdohody.com/</w:t>
        </w:r>
      </w:hyperlink>
      <w:r w:rsidR="008F2352" w:rsidRPr="00D82D0B">
        <w:rPr>
          <w:rFonts w:cstheme="minorHAnsi"/>
          <w:bCs/>
        </w:rPr>
        <w:t xml:space="preserve"> </w:t>
      </w:r>
    </w:p>
    <w:p w14:paraId="0334F648" w14:textId="77777777" w:rsidR="00722A46" w:rsidRPr="00C41452" w:rsidRDefault="002F3628" w:rsidP="00722A46">
      <w:pPr>
        <w:spacing w:after="0"/>
        <w:jc w:val="both"/>
        <w:outlineLvl w:val="2"/>
        <w:rPr>
          <w:rFonts w:cstheme="minorHAnsi"/>
        </w:rPr>
      </w:pPr>
      <w:r w:rsidRPr="00C41452">
        <w:rPr>
          <w:rFonts w:cstheme="minorHAnsi"/>
        </w:rPr>
        <w:t>1</w:t>
      </w:r>
      <w:r w:rsidR="000F3582">
        <w:rPr>
          <w:rFonts w:cstheme="minorHAnsi"/>
        </w:rPr>
        <w:t>1</w:t>
      </w:r>
      <w:r w:rsidRPr="00C41452">
        <w:rPr>
          <w:rFonts w:cstheme="minorHAnsi"/>
        </w:rPr>
        <w:t>:</w:t>
      </w:r>
      <w:r w:rsidR="000F3582">
        <w:rPr>
          <w:rFonts w:cstheme="minorHAnsi"/>
        </w:rPr>
        <w:t>00</w:t>
      </w:r>
      <w:r w:rsidRPr="00C41452">
        <w:rPr>
          <w:rFonts w:cstheme="minorHAnsi"/>
        </w:rPr>
        <w:tab/>
        <w:t>Přestávka</w:t>
      </w:r>
    </w:p>
    <w:p w14:paraId="21D8D4E4" w14:textId="77777777" w:rsidR="00722A46" w:rsidRPr="00A1708F" w:rsidRDefault="002F3628" w:rsidP="002F3628">
      <w:pPr>
        <w:spacing w:after="0"/>
        <w:ind w:left="705" w:hanging="705"/>
        <w:jc w:val="both"/>
        <w:outlineLvl w:val="2"/>
        <w:rPr>
          <w:rFonts w:cstheme="minorHAnsi"/>
          <w:b/>
        </w:rPr>
      </w:pPr>
      <w:r w:rsidRPr="008B27A4">
        <w:rPr>
          <w:rFonts w:cstheme="minorHAnsi"/>
        </w:rPr>
        <w:t>1</w:t>
      </w:r>
      <w:r w:rsidR="0066718D" w:rsidRPr="008B27A4">
        <w:rPr>
          <w:rFonts w:cstheme="minorHAnsi"/>
        </w:rPr>
        <w:t>1</w:t>
      </w:r>
      <w:r w:rsidRPr="008B27A4">
        <w:rPr>
          <w:rFonts w:cstheme="minorHAnsi"/>
        </w:rPr>
        <w:t>:</w:t>
      </w:r>
      <w:r w:rsidR="000F3582" w:rsidRPr="008B27A4">
        <w:rPr>
          <w:rFonts w:cstheme="minorHAnsi"/>
        </w:rPr>
        <w:t>3</w:t>
      </w:r>
      <w:r w:rsidR="0066718D" w:rsidRPr="008B27A4">
        <w:rPr>
          <w:rFonts w:cstheme="minorHAnsi"/>
        </w:rPr>
        <w:t>0</w:t>
      </w:r>
      <w:r w:rsidR="008B27A4">
        <w:rPr>
          <w:rFonts w:cstheme="minorHAnsi"/>
        </w:rPr>
        <w:tab/>
      </w:r>
      <w:r w:rsidR="00A1708F" w:rsidRPr="00A1708F">
        <w:rPr>
          <w:b/>
        </w:rPr>
        <w:t xml:space="preserve">Rozdíly ve výuce náboženství u </w:t>
      </w:r>
      <w:r w:rsidR="00A1708F">
        <w:rPr>
          <w:b/>
        </w:rPr>
        <w:t xml:space="preserve">osmi </w:t>
      </w:r>
      <w:r w:rsidR="00A1708F" w:rsidRPr="00A1708F">
        <w:rPr>
          <w:b/>
        </w:rPr>
        <w:t>gymnázií</w:t>
      </w:r>
      <w:r w:rsidR="00A1708F">
        <w:t xml:space="preserve"> z pohledu hodinové dotace, obsahu, názvu předmětu a dobrovolné volby zaměření (náboženství x etika) - </w:t>
      </w:r>
      <w:r w:rsidR="009B4D49" w:rsidRPr="009B4D49">
        <w:rPr>
          <w:b/>
        </w:rPr>
        <w:t>Mons. David Henzl, generální vikář českobudějovické diecéze</w:t>
      </w:r>
      <w:r w:rsidR="009B4D49">
        <w:t xml:space="preserve"> a </w:t>
      </w:r>
      <w:r w:rsidR="00A1708F" w:rsidRPr="00A56FD6">
        <w:rPr>
          <w:b/>
          <w:bCs/>
        </w:rPr>
        <w:t>Ing. Martin Maršík, Ph.D</w:t>
      </w:r>
      <w:r w:rsidR="00A1708F" w:rsidRPr="00A56FD6">
        <w:t>.</w:t>
      </w:r>
      <w:r w:rsidR="00A1708F" w:rsidRPr="00A56FD6">
        <w:rPr>
          <w:b/>
          <w:bCs/>
        </w:rPr>
        <w:t xml:space="preserve">, </w:t>
      </w:r>
      <w:r w:rsidR="00A1708F" w:rsidRPr="00A56FD6">
        <w:t>ředitel BIGY J. N. Neumanna, CZŠ a ZUŠ České Budějovice</w:t>
      </w:r>
      <w:r w:rsidR="00A1708F">
        <w:t xml:space="preserve">; včetně </w:t>
      </w:r>
      <w:r w:rsidR="00A1708F">
        <w:rPr>
          <w:b/>
        </w:rPr>
        <w:t xml:space="preserve">Diskuse </w:t>
      </w:r>
      <w:r w:rsidR="00F23E80">
        <w:rPr>
          <w:b/>
        </w:rPr>
        <w:t xml:space="preserve">i </w:t>
      </w:r>
      <w:r w:rsidR="00A1708F">
        <w:rPr>
          <w:b/>
        </w:rPr>
        <w:t>o jiných druzích škol, zařízení</w:t>
      </w:r>
    </w:p>
    <w:p w14:paraId="166BF32B" w14:textId="77777777" w:rsidR="00196FA8" w:rsidRPr="00C41452" w:rsidRDefault="00230343" w:rsidP="009D549F">
      <w:pPr>
        <w:pStyle w:val="mt3"/>
        <w:spacing w:before="0" w:after="0" w:line="240" w:lineRule="auto"/>
        <w:ind w:left="705" w:hanging="705"/>
        <w:rPr>
          <w:rFonts w:asciiTheme="minorHAnsi" w:hAnsiTheme="minorHAnsi" w:cstheme="minorHAnsi"/>
          <w:sz w:val="22"/>
          <w:szCs w:val="22"/>
        </w:rPr>
      </w:pPr>
      <w:r w:rsidRPr="00C41452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1</w:t>
      </w:r>
      <w:r w:rsidR="00E97900" w:rsidRPr="00C41452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2</w:t>
      </w:r>
      <w:r w:rsidRPr="00C41452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:</w:t>
      </w:r>
      <w:r w:rsidR="0066718D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30</w:t>
      </w:r>
      <w:r w:rsidRPr="00C4145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</w:t>
      </w:r>
      <w:r w:rsidRPr="00C4145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ab/>
      </w:r>
      <w:r w:rsidR="00E97900" w:rsidRPr="00C41452">
        <w:rPr>
          <w:rFonts w:asciiTheme="minorHAnsi" w:hAnsiTheme="minorHAnsi" w:cstheme="minorHAnsi"/>
          <w:b/>
          <w:sz w:val="22"/>
          <w:szCs w:val="22"/>
        </w:rPr>
        <w:t>Zakončení</w:t>
      </w:r>
      <w:r w:rsidR="00E97900" w:rsidRPr="00C41452">
        <w:rPr>
          <w:rFonts w:asciiTheme="minorHAnsi" w:hAnsiTheme="minorHAnsi" w:cstheme="minorHAnsi"/>
          <w:sz w:val="22"/>
          <w:szCs w:val="22"/>
        </w:rPr>
        <w:t xml:space="preserve"> - </w:t>
      </w:r>
      <w:r w:rsidR="00E97900" w:rsidRPr="0066718D">
        <w:rPr>
          <w:rFonts w:asciiTheme="minorHAnsi" w:hAnsiTheme="minorHAnsi" w:cstheme="minorHAnsi"/>
          <w:b/>
          <w:sz w:val="22"/>
          <w:szCs w:val="22"/>
        </w:rPr>
        <w:t>Mgr</w:t>
      </w:r>
      <w:r w:rsidR="00E97900" w:rsidRPr="0066718D">
        <w:rPr>
          <w:rFonts w:asciiTheme="minorHAnsi" w:hAnsiTheme="minorHAnsi" w:cstheme="minorHAnsi"/>
          <w:b/>
          <w:bCs/>
          <w:sz w:val="22"/>
          <w:szCs w:val="22"/>
        </w:rPr>
        <w:t>. Martin Čech</w:t>
      </w:r>
    </w:p>
    <w:p w14:paraId="465C75EA" w14:textId="77777777" w:rsidR="00230343" w:rsidRPr="00C41452" w:rsidRDefault="00230343" w:rsidP="00886395">
      <w:pPr>
        <w:pStyle w:val="Normlnweb"/>
        <w:spacing w:before="0" w:beforeAutospacing="0" w:after="0" w:afterAutospacing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C41452">
        <w:rPr>
          <w:rFonts w:asciiTheme="minorHAnsi" w:hAnsiTheme="minorHAnsi" w:cstheme="minorHAnsi"/>
          <w:sz w:val="22"/>
          <w:szCs w:val="22"/>
        </w:rPr>
        <w:t>1</w:t>
      </w:r>
      <w:r w:rsidR="0066718D">
        <w:rPr>
          <w:rFonts w:asciiTheme="minorHAnsi" w:hAnsiTheme="minorHAnsi" w:cstheme="minorHAnsi"/>
          <w:sz w:val="22"/>
          <w:szCs w:val="22"/>
        </w:rPr>
        <w:t>2</w:t>
      </w:r>
      <w:r w:rsidRPr="00C41452">
        <w:rPr>
          <w:rFonts w:asciiTheme="minorHAnsi" w:hAnsiTheme="minorHAnsi" w:cstheme="minorHAnsi"/>
          <w:sz w:val="22"/>
          <w:szCs w:val="22"/>
        </w:rPr>
        <w:t>:</w:t>
      </w:r>
      <w:r w:rsidR="0066718D">
        <w:rPr>
          <w:rFonts w:asciiTheme="minorHAnsi" w:hAnsiTheme="minorHAnsi" w:cstheme="minorHAnsi"/>
          <w:sz w:val="22"/>
          <w:szCs w:val="22"/>
        </w:rPr>
        <w:t>45</w:t>
      </w:r>
      <w:r w:rsidRPr="00C41452">
        <w:rPr>
          <w:rFonts w:asciiTheme="minorHAnsi" w:hAnsiTheme="minorHAnsi" w:cstheme="minorHAnsi"/>
          <w:sz w:val="22"/>
          <w:szCs w:val="22"/>
        </w:rPr>
        <w:tab/>
        <w:t>Oběd</w:t>
      </w:r>
    </w:p>
    <w:p w14:paraId="64245BCF" w14:textId="77777777" w:rsidR="00230343" w:rsidRPr="00C41452" w:rsidRDefault="00230343" w:rsidP="00886395">
      <w:pPr>
        <w:pStyle w:val="Normlnweb"/>
        <w:spacing w:before="0" w:beforeAutospacing="0" w:after="0" w:afterAutospacing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C41452">
        <w:rPr>
          <w:rFonts w:asciiTheme="minorHAnsi" w:hAnsiTheme="minorHAnsi" w:cstheme="minorHAnsi"/>
          <w:sz w:val="22"/>
          <w:szCs w:val="22"/>
        </w:rPr>
        <w:t>1</w:t>
      </w:r>
      <w:r w:rsidR="00026E52">
        <w:rPr>
          <w:rFonts w:asciiTheme="minorHAnsi" w:hAnsiTheme="minorHAnsi" w:cstheme="minorHAnsi"/>
          <w:sz w:val="22"/>
          <w:szCs w:val="22"/>
        </w:rPr>
        <w:t>3</w:t>
      </w:r>
      <w:r w:rsidRPr="00C41452">
        <w:rPr>
          <w:rFonts w:asciiTheme="minorHAnsi" w:hAnsiTheme="minorHAnsi" w:cstheme="minorHAnsi"/>
          <w:sz w:val="22"/>
          <w:szCs w:val="22"/>
        </w:rPr>
        <w:t>:</w:t>
      </w:r>
      <w:r w:rsidR="00026E52">
        <w:rPr>
          <w:rFonts w:asciiTheme="minorHAnsi" w:hAnsiTheme="minorHAnsi" w:cstheme="minorHAnsi"/>
          <w:sz w:val="22"/>
          <w:szCs w:val="22"/>
        </w:rPr>
        <w:t>45</w:t>
      </w:r>
      <w:r w:rsidRPr="00C41452">
        <w:rPr>
          <w:rFonts w:asciiTheme="minorHAnsi" w:hAnsiTheme="minorHAnsi" w:cstheme="minorHAnsi"/>
          <w:sz w:val="22"/>
          <w:szCs w:val="22"/>
        </w:rPr>
        <w:tab/>
      </w:r>
      <w:r w:rsidRPr="00C41452">
        <w:rPr>
          <w:rFonts w:asciiTheme="minorHAnsi" w:hAnsiTheme="minorHAnsi" w:cstheme="minorHAnsi"/>
          <w:b/>
          <w:sz w:val="22"/>
          <w:szCs w:val="22"/>
        </w:rPr>
        <w:t>Prohlídka kláštera</w:t>
      </w:r>
    </w:p>
    <w:p w14:paraId="61E3112E" w14:textId="77777777" w:rsidR="00287E74" w:rsidRPr="001809BC" w:rsidRDefault="00287E74" w:rsidP="00230343">
      <w:pPr>
        <w:pStyle w:val="Default"/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</w:pPr>
    </w:p>
    <w:p w14:paraId="5F16EAA6" w14:textId="77777777" w:rsidR="004F48DD" w:rsidRDefault="004F48DD" w:rsidP="00230343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</w:p>
    <w:p w14:paraId="0D34D373" w14:textId="77777777" w:rsidR="004F48DD" w:rsidRDefault="004F48DD" w:rsidP="00230343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</w:p>
    <w:p w14:paraId="3EA0A0E5" w14:textId="77777777" w:rsidR="004F48DD" w:rsidRDefault="004F48DD" w:rsidP="00230343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</w:p>
    <w:p w14:paraId="33493AEC" w14:textId="77777777" w:rsidR="00230343" w:rsidRPr="008F2352" w:rsidRDefault="00230343" w:rsidP="00230343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  <w:r w:rsidRPr="008F2352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 xml:space="preserve">Poznámky: </w:t>
      </w:r>
    </w:p>
    <w:p w14:paraId="1B663F63" w14:textId="77777777" w:rsidR="008F2352" w:rsidRPr="008F2352" w:rsidRDefault="00230343" w:rsidP="008F2352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8F2352">
        <w:rPr>
          <w:rFonts w:asciiTheme="minorHAnsi" w:hAnsiTheme="minorHAnsi" w:cstheme="minorHAnsi"/>
          <w:b/>
          <w:bCs/>
          <w:color w:val="auto"/>
          <w:sz w:val="22"/>
          <w:szCs w:val="22"/>
        </w:rPr>
        <w:t>Cílová skupina</w:t>
      </w:r>
      <w:r w:rsidR="0028220C" w:rsidRPr="008F2352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: </w:t>
      </w:r>
      <w:r w:rsidR="003350D6">
        <w:rPr>
          <w:rFonts w:asciiTheme="minorHAnsi" w:hAnsiTheme="minorHAnsi" w:cstheme="minorHAnsi"/>
          <w:bCs/>
          <w:color w:val="auto"/>
          <w:sz w:val="22"/>
          <w:szCs w:val="22"/>
        </w:rPr>
        <w:t>K</w:t>
      </w:r>
      <w:r w:rsidRPr="008F2352">
        <w:rPr>
          <w:rFonts w:asciiTheme="minorHAnsi" w:hAnsiTheme="minorHAnsi" w:cstheme="minorHAnsi"/>
          <w:bCs/>
          <w:color w:val="auto"/>
          <w:sz w:val="22"/>
          <w:szCs w:val="22"/>
        </w:rPr>
        <w:t>onference je určena zejména pro duchovní pracovníky církevních škol, školských zařízení a zástupce zřizovatelů, kteří mají tuto oblast v kompetenci.</w:t>
      </w:r>
      <w:r w:rsidR="001809BC" w:rsidRPr="008F2352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Vítání jsou i</w:t>
      </w:r>
      <w:r w:rsidR="00D0187F" w:rsidRPr="008F2352">
        <w:rPr>
          <w:rFonts w:asciiTheme="minorHAnsi" w:hAnsiTheme="minorHAnsi" w:cstheme="minorHAnsi"/>
          <w:bCs/>
          <w:color w:val="auto"/>
          <w:sz w:val="22"/>
          <w:szCs w:val="22"/>
        </w:rPr>
        <w:t> </w:t>
      </w:r>
      <w:r w:rsidR="001809BC" w:rsidRPr="008F2352">
        <w:rPr>
          <w:rFonts w:asciiTheme="minorHAnsi" w:hAnsiTheme="minorHAnsi" w:cstheme="minorHAnsi"/>
          <w:bCs/>
          <w:color w:val="auto"/>
          <w:sz w:val="22"/>
          <w:szCs w:val="22"/>
        </w:rPr>
        <w:t>ředitelé a další pracovníci škol a školských zařízení.</w:t>
      </w:r>
    </w:p>
    <w:p w14:paraId="3C9A6FAA" w14:textId="77777777" w:rsidR="008F2352" w:rsidRPr="008F2352" w:rsidRDefault="00026E52" w:rsidP="008F2352">
      <w:pPr>
        <w:pStyle w:val="-wm-msonormal"/>
        <w:numPr>
          <w:ilvl w:val="0"/>
          <w:numId w:val="1"/>
        </w:numPr>
        <w:spacing w:after="0" w:afterAutospacing="0"/>
        <w:jc w:val="both"/>
        <w:rPr>
          <w:rFonts w:asciiTheme="minorHAnsi" w:hAnsiTheme="minorHAnsi" w:cstheme="minorHAnsi"/>
        </w:rPr>
      </w:pPr>
      <w:r w:rsidRPr="008F2352">
        <w:rPr>
          <w:rFonts w:asciiTheme="minorHAnsi" w:hAnsiTheme="minorHAnsi" w:cstheme="minorHAnsi"/>
          <w:b/>
        </w:rPr>
        <w:t xml:space="preserve">Výměna zkušeností, burza nápadů, sdílení: </w:t>
      </w:r>
      <w:r w:rsidRPr="008F2352">
        <w:rPr>
          <w:rFonts w:asciiTheme="minorHAnsi" w:hAnsiTheme="minorHAnsi" w:cstheme="minorHAnsi"/>
        </w:rPr>
        <w:t xml:space="preserve">paralelní moderovaná jednání – lze reflektovat čtvrteční </w:t>
      </w:r>
      <w:r w:rsidR="003350D6">
        <w:rPr>
          <w:rFonts w:asciiTheme="minorHAnsi" w:hAnsiTheme="minorHAnsi" w:cstheme="minorHAnsi"/>
        </w:rPr>
        <w:t>body/témata</w:t>
      </w:r>
      <w:r w:rsidRPr="008F2352">
        <w:rPr>
          <w:rFonts w:asciiTheme="minorHAnsi" w:hAnsiTheme="minorHAnsi" w:cstheme="minorHAnsi"/>
        </w:rPr>
        <w:t xml:space="preserve"> + od minulé konference přišlo pár podnětů = obdobná témata jako minule: </w:t>
      </w:r>
      <w:r w:rsidRPr="008F2352">
        <w:rPr>
          <w:rFonts w:asciiTheme="minorHAnsi" w:eastAsia="Times New Roman" w:hAnsiTheme="minorHAnsi" w:cstheme="minorHAnsi"/>
          <w:color w:val="000000"/>
        </w:rPr>
        <w:t>úvazek kaplana ve škole (plný, částečný, jen občas se tam mihne,...)</w:t>
      </w:r>
      <w:r w:rsidRPr="008F2352">
        <w:rPr>
          <w:rFonts w:asciiTheme="minorHAnsi" w:hAnsiTheme="minorHAnsi" w:cstheme="minorHAnsi"/>
        </w:rPr>
        <w:t>;</w:t>
      </w:r>
      <w:r w:rsidRPr="008F2352">
        <w:rPr>
          <w:rFonts w:asciiTheme="minorHAnsi" w:eastAsia="Times New Roman" w:hAnsiTheme="minorHAnsi" w:cstheme="minorHAnsi"/>
          <w:color w:val="000000"/>
        </w:rPr>
        <w:t xml:space="preserve"> výuka náboženství (kdo to učí, povinné/nepovinné); školní bohoslužby (povinné/nepovinné, žáci zapojeni do</w:t>
      </w:r>
      <w:r w:rsidR="009075E7">
        <w:rPr>
          <w:rFonts w:asciiTheme="minorHAnsi" w:eastAsia="Times New Roman" w:hAnsiTheme="minorHAnsi" w:cstheme="minorHAnsi"/>
          <w:color w:val="000000"/>
        </w:rPr>
        <w:t> </w:t>
      </w:r>
      <w:r w:rsidRPr="008F2352">
        <w:rPr>
          <w:rFonts w:asciiTheme="minorHAnsi" w:eastAsia="Times New Roman" w:hAnsiTheme="minorHAnsi" w:cstheme="minorHAnsi"/>
          <w:color w:val="000000"/>
        </w:rPr>
        <w:t>přípravy, …); aktivity mimo školu (duchovní obnovy, kroužky, výjezdy,....); práce s</w:t>
      </w:r>
      <w:r w:rsidR="009075E7">
        <w:rPr>
          <w:rFonts w:asciiTheme="minorHAnsi" w:eastAsia="Times New Roman" w:hAnsiTheme="minorHAnsi" w:cstheme="minorHAnsi"/>
          <w:color w:val="000000"/>
        </w:rPr>
        <w:t> </w:t>
      </w:r>
      <w:r w:rsidRPr="008F2352">
        <w:rPr>
          <w:rFonts w:asciiTheme="minorHAnsi" w:eastAsia="Times New Roman" w:hAnsiTheme="minorHAnsi" w:cstheme="minorHAnsi"/>
          <w:color w:val="000000"/>
        </w:rPr>
        <w:t>"necírkevními" žáky, s učiteli, s rodiči; vztah kaplana a ředitele (součást širšího vedení školy, jak často se potkávají, jak se podílí na koncepci,...?)</w:t>
      </w:r>
    </w:p>
    <w:p w14:paraId="0BBA972A" w14:textId="77777777" w:rsidR="008F2352" w:rsidRPr="008F2352" w:rsidRDefault="008B27A4" w:rsidP="008F2352">
      <w:pPr>
        <w:pStyle w:val="-wm-msonormal"/>
        <w:numPr>
          <w:ilvl w:val="0"/>
          <w:numId w:val="1"/>
        </w:numPr>
        <w:spacing w:after="0" w:afterAutospacing="0"/>
        <w:jc w:val="both"/>
        <w:rPr>
          <w:rFonts w:asciiTheme="minorHAnsi" w:hAnsiTheme="minorHAnsi" w:cstheme="minorHAnsi"/>
        </w:rPr>
      </w:pPr>
      <w:r>
        <w:rPr>
          <w:rFonts w:cstheme="minorHAnsi"/>
          <w:b/>
          <w:bCs/>
          <w:u w:val="single"/>
        </w:rPr>
        <w:t>O</w:t>
      </w:r>
      <w:r w:rsidRPr="008F2352">
        <w:rPr>
          <w:rFonts w:cstheme="minorHAnsi"/>
          <w:b/>
          <w:bCs/>
          <w:u w:val="single"/>
        </w:rPr>
        <w:t xml:space="preserve">dolnost </w:t>
      </w:r>
      <w:r>
        <w:rPr>
          <w:rFonts w:cstheme="minorHAnsi"/>
          <w:b/>
          <w:bCs/>
          <w:u w:val="single"/>
        </w:rPr>
        <w:t>r</w:t>
      </w:r>
      <w:r w:rsidR="008F2352" w:rsidRPr="008F2352">
        <w:rPr>
          <w:rFonts w:cstheme="minorHAnsi"/>
          <w:b/>
          <w:bCs/>
          <w:u w:val="single"/>
        </w:rPr>
        <w:t>esilience, Posilování psychické odolnosti</w:t>
      </w:r>
    </w:p>
    <w:p w14:paraId="1045E7E6" w14:textId="77777777" w:rsidR="008F2352" w:rsidRPr="008F2352" w:rsidRDefault="008F2352" w:rsidP="008F2352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color w:val="000000"/>
        </w:rPr>
      </w:pPr>
      <w:r w:rsidRPr="008F2352">
        <w:rPr>
          <w:rFonts w:cstheme="minorHAnsi"/>
          <w:color w:val="000000"/>
        </w:rPr>
        <w:t xml:space="preserve">V současné zrychlené době zažíváme řadu stresových situací či negativních emocí a někdy je těžké jim nepodlehnout. Jaké jsou naše zdroje a limity resilience? Jak podpořit vlastní odolnost vůči zátěži? Jak se rychle „restartovat“ po náročné/stresové situaci? Na přednášce dostanete konkrétní tipy, které můžete využít ve své každodenní praxi. </w:t>
      </w:r>
      <w:r w:rsidRPr="008F2352">
        <w:rPr>
          <w:rFonts w:cstheme="minorHAnsi"/>
          <w:color w:val="000000"/>
          <w:u w:val="single"/>
        </w:rPr>
        <w:t>Klíčové body:</w:t>
      </w:r>
    </w:p>
    <w:p w14:paraId="64DE1A86" w14:textId="77777777" w:rsidR="008F2352" w:rsidRPr="008F2352" w:rsidRDefault="008F2352" w:rsidP="008F235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8F2352">
        <w:rPr>
          <w:rFonts w:cstheme="minorHAnsi"/>
          <w:color w:val="000000"/>
        </w:rPr>
        <w:t>Význam resilience (odolnosti a pružnosti) pro zdraví jedinců, týmů i společností</w:t>
      </w:r>
    </w:p>
    <w:p w14:paraId="37AC7AD2" w14:textId="77777777" w:rsidR="008F2352" w:rsidRPr="008F2352" w:rsidRDefault="008F2352" w:rsidP="008F235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8F2352">
        <w:rPr>
          <w:rFonts w:cstheme="minorHAnsi"/>
          <w:color w:val="000000"/>
        </w:rPr>
        <w:t>Principy zvládání mentálního přetížení aneb jak “pouštět“ některé věci z hlavy a nenechat se převálcovat</w:t>
      </w:r>
    </w:p>
    <w:p w14:paraId="6EF09298" w14:textId="77777777" w:rsidR="008F2352" w:rsidRPr="008F2352" w:rsidRDefault="008F2352" w:rsidP="008F235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8F2352">
        <w:rPr>
          <w:rFonts w:cstheme="minorHAnsi"/>
          <w:color w:val="000000"/>
        </w:rPr>
        <w:t>Jak budovat systém sebepodpor</w:t>
      </w:r>
      <w:r>
        <w:rPr>
          <w:rFonts w:cstheme="minorHAnsi"/>
          <w:color w:val="000000"/>
        </w:rPr>
        <w:t xml:space="preserve">y, </w:t>
      </w:r>
      <w:r w:rsidRPr="008F2352">
        <w:rPr>
          <w:rFonts w:cstheme="minorHAnsi"/>
          <w:color w:val="000000"/>
        </w:rPr>
        <w:t>prevence psychického přetížení a praktické tipy pro posilování vlastní odolnosti</w:t>
      </w:r>
    </w:p>
    <w:p w14:paraId="1E34B5ED" w14:textId="77777777" w:rsidR="00230343" w:rsidRPr="008F2352" w:rsidRDefault="00230343" w:rsidP="00886395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F2352">
        <w:rPr>
          <w:rFonts w:asciiTheme="minorHAnsi" w:hAnsiTheme="minorHAnsi" w:cstheme="minorHAnsi"/>
          <w:b/>
          <w:color w:val="auto"/>
          <w:sz w:val="22"/>
          <w:szCs w:val="22"/>
        </w:rPr>
        <w:t xml:space="preserve">Jednání, ubytování a stravování </w:t>
      </w:r>
      <w:r w:rsidRPr="008F2352">
        <w:rPr>
          <w:rFonts w:asciiTheme="minorHAnsi" w:hAnsiTheme="minorHAnsi" w:cstheme="minorHAnsi"/>
          <w:color w:val="auto"/>
          <w:sz w:val="22"/>
          <w:szCs w:val="22"/>
        </w:rPr>
        <w:t>v</w:t>
      </w:r>
      <w:r w:rsidR="0028220C" w:rsidRPr="008F2352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8F2352">
        <w:rPr>
          <w:rFonts w:asciiTheme="minorHAnsi" w:hAnsiTheme="minorHAnsi" w:cstheme="minorHAnsi"/>
          <w:color w:val="auto"/>
          <w:sz w:val="22"/>
          <w:szCs w:val="22"/>
        </w:rPr>
        <w:t>klášteře</w:t>
      </w:r>
      <w:r w:rsidR="0028220C" w:rsidRPr="008F2352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  <w:hyperlink r:id="rId11" w:history="1">
        <w:r w:rsidR="0028220C" w:rsidRPr="008F2352">
          <w:rPr>
            <w:rStyle w:val="Hypertextovodkaz"/>
            <w:rFonts w:asciiTheme="minorHAnsi" w:hAnsiTheme="minorHAnsi" w:cstheme="minorHAnsi"/>
            <w:sz w:val="22"/>
            <w:szCs w:val="22"/>
          </w:rPr>
          <w:t>http://www.zeliv.eu/</w:t>
        </w:r>
      </w:hyperlink>
      <w:r w:rsidRPr="008F235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733FD5E" w14:textId="77777777" w:rsidR="00230343" w:rsidRPr="008F2352" w:rsidRDefault="00230343" w:rsidP="00886395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F2352">
        <w:rPr>
          <w:rFonts w:asciiTheme="minorHAnsi" w:hAnsiTheme="minorHAnsi" w:cstheme="minorHAnsi"/>
          <w:b/>
          <w:color w:val="auto"/>
          <w:sz w:val="22"/>
          <w:szCs w:val="22"/>
        </w:rPr>
        <w:t>Materiály</w:t>
      </w:r>
      <w:r w:rsidR="0028220C" w:rsidRPr="008F2352">
        <w:rPr>
          <w:rFonts w:asciiTheme="minorHAnsi" w:hAnsiTheme="minorHAnsi" w:cstheme="minorHAnsi"/>
          <w:b/>
          <w:color w:val="auto"/>
          <w:sz w:val="22"/>
          <w:szCs w:val="22"/>
        </w:rPr>
        <w:t xml:space="preserve">: </w:t>
      </w:r>
      <w:r w:rsidRPr="008F2352">
        <w:rPr>
          <w:rFonts w:asciiTheme="minorHAnsi" w:hAnsiTheme="minorHAnsi" w:cstheme="minorHAnsi"/>
          <w:color w:val="auto"/>
          <w:sz w:val="22"/>
          <w:szCs w:val="22"/>
        </w:rPr>
        <w:t>bude skvělé, pokud dovezete k rozdávání či jen k prohlédnutí inspirativní materiály (časopisy, knihy, pracovní listy, …).</w:t>
      </w:r>
    </w:p>
    <w:p w14:paraId="508BE8CC" w14:textId="77777777" w:rsidR="009D549F" w:rsidRPr="008F2352" w:rsidRDefault="001809BC" w:rsidP="009D549F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F2352">
        <w:rPr>
          <w:rFonts w:asciiTheme="minorHAnsi" w:hAnsiTheme="minorHAnsi" w:cstheme="minorHAnsi"/>
          <w:b/>
          <w:color w:val="auto"/>
          <w:sz w:val="22"/>
          <w:szCs w:val="22"/>
        </w:rPr>
        <w:t xml:space="preserve">Prohlídka </w:t>
      </w:r>
      <w:r w:rsidRPr="008F2352">
        <w:rPr>
          <w:rFonts w:asciiTheme="minorHAnsi" w:hAnsiTheme="minorHAnsi" w:cstheme="minorHAnsi"/>
          <w:b/>
          <w:sz w:val="22"/>
          <w:szCs w:val="22"/>
        </w:rPr>
        <w:t>klášterního pivovaru</w:t>
      </w:r>
      <w:r w:rsidRPr="008F2352">
        <w:rPr>
          <w:rFonts w:asciiTheme="minorHAnsi" w:hAnsiTheme="minorHAnsi" w:cstheme="minorHAnsi"/>
          <w:sz w:val="22"/>
          <w:szCs w:val="22"/>
        </w:rPr>
        <w:t>: ano, jde o opětovnou nabídku, ale někdo bude poprvé a</w:t>
      </w:r>
      <w:r w:rsidR="00D0187F" w:rsidRPr="008F2352">
        <w:rPr>
          <w:rFonts w:asciiTheme="minorHAnsi" w:hAnsiTheme="minorHAnsi" w:cstheme="minorHAnsi"/>
          <w:sz w:val="22"/>
          <w:szCs w:val="22"/>
        </w:rPr>
        <w:t> </w:t>
      </w:r>
      <w:r w:rsidRPr="008F2352">
        <w:rPr>
          <w:rFonts w:asciiTheme="minorHAnsi" w:hAnsiTheme="minorHAnsi" w:cstheme="minorHAnsi"/>
          <w:sz w:val="22"/>
          <w:szCs w:val="22"/>
        </w:rPr>
        <w:t>někdo bude chtít absolvovat po</w:t>
      </w:r>
      <w:r w:rsidR="00E379CF" w:rsidRPr="008F2352">
        <w:rPr>
          <w:rFonts w:asciiTheme="minorHAnsi" w:hAnsiTheme="minorHAnsi" w:cstheme="minorHAnsi"/>
          <w:sz w:val="22"/>
          <w:szCs w:val="22"/>
        </w:rPr>
        <w:t xml:space="preserve"> </w:t>
      </w:r>
      <w:r w:rsidRPr="008F2352">
        <w:rPr>
          <w:rFonts w:asciiTheme="minorHAnsi" w:hAnsiTheme="minorHAnsi" w:cstheme="minorHAnsi"/>
          <w:sz w:val="22"/>
          <w:szCs w:val="22"/>
        </w:rPr>
        <w:t>druhé</w:t>
      </w:r>
      <w:r w:rsidR="00E379CF" w:rsidRPr="008F2352">
        <w:rPr>
          <w:rFonts w:asciiTheme="minorHAnsi" w:hAnsiTheme="minorHAnsi" w:cstheme="minorHAnsi"/>
          <w:sz w:val="22"/>
          <w:szCs w:val="22"/>
        </w:rPr>
        <w:t xml:space="preserve">, po třetí, </w:t>
      </w:r>
      <w:r w:rsidR="00DC1DD6" w:rsidRPr="008F2352">
        <w:rPr>
          <w:rFonts w:asciiTheme="minorHAnsi" w:hAnsiTheme="minorHAnsi" w:cstheme="minorHAnsi"/>
          <w:sz w:val="22"/>
          <w:szCs w:val="22"/>
        </w:rPr>
        <w:t>… Na</w:t>
      </w:r>
      <w:r w:rsidR="0066718D" w:rsidRPr="008F2352">
        <w:rPr>
          <w:rFonts w:asciiTheme="minorHAnsi" w:hAnsiTheme="minorHAnsi" w:cstheme="minorHAnsi"/>
          <w:sz w:val="22"/>
          <w:szCs w:val="22"/>
        </w:rPr>
        <w:t xml:space="preserve"> prohlídku je třeba se přihlásit v online přihlášce.</w:t>
      </w:r>
    </w:p>
    <w:p w14:paraId="226EB84C" w14:textId="77777777" w:rsidR="0066718D" w:rsidRPr="008F2352" w:rsidRDefault="001809BC" w:rsidP="0066718D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F2352">
        <w:rPr>
          <w:rFonts w:asciiTheme="minorHAnsi" w:hAnsiTheme="minorHAnsi" w:cstheme="minorHAnsi"/>
          <w:b/>
          <w:color w:val="auto"/>
          <w:sz w:val="22"/>
          <w:szCs w:val="22"/>
        </w:rPr>
        <w:t xml:space="preserve">Prohlídka kláštera: </w:t>
      </w:r>
      <w:r w:rsidR="009D549F" w:rsidRPr="008F2352">
        <w:rPr>
          <w:rFonts w:asciiTheme="minorHAnsi" w:hAnsiTheme="minorHAnsi" w:cstheme="minorHAnsi"/>
          <w:sz w:val="22"/>
          <w:szCs w:val="22"/>
        </w:rPr>
        <w:t xml:space="preserve">ano, také jde o opětovnou nabídku, ale někdo bude poprvé a </w:t>
      </w:r>
      <w:r w:rsidR="00E379CF" w:rsidRPr="008F2352">
        <w:rPr>
          <w:rFonts w:asciiTheme="minorHAnsi" w:hAnsiTheme="minorHAnsi" w:cstheme="minorHAnsi"/>
          <w:sz w:val="22"/>
          <w:szCs w:val="22"/>
        </w:rPr>
        <w:t>…</w:t>
      </w:r>
      <w:r w:rsidR="0066718D" w:rsidRPr="008F2352">
        <w:rPr>
          <w:rFonts w:asciiTheme="minorHAnsi" w:hAnsiTheme="minorHAnsi" w:cstheme="minorHAnsi"/>
          <w:sz w:val="22"/>
          <w:szCs w:val="22"/>
        </w:rPr>
        <w:t xml:space="preserve"> </w:t>
      </w:r>
      <w:r w:rsidR="00DC1DD6">
        <w:rPr>
          <w:rFonts w:asciiTheme="minorHAnsi" w:hAnsiTheme="minorHAnsi" w:cstheme="minorHAnsi"/>
          <w:sz w:val="22"/>
          <w:szCs w:val="22"/>
        </w:rPr>
        <w:br/>
      </w:r>
      <w:r w:rsidR="0066718D" w:rsidRPr="008F2352">
        <w:rPr>
          <w:rFonts w:asciiTheme="minorHAnsi" w:hAnsiTheme="minorHAnsi" w:cstheme="minorHAnsi"/>
          <w:sz w:val="22"/>
          <w:szCs w:val="22"/>
        </w:rPr>
        <w:t>Na prohlídku je třeba se přihlásit v online přihlášce.</w:t>
      </w:r>
    </w:p>
    <w:p w14:paraId="0CA0FB74" w14:textId="77777777" w:rsidR="00E53CEE" w:rsidRPr="008F2352" w:rsidRDefault="00E53CEE" w:rsidP="0066718D">
      <w:pPr>
        <w:pStyle w:val="Default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6DB3B54" w14:textId="77777777" w:rsidR="00406E75" w:rsidRPr="008F2352" w:rsidRDefault="00406E75" w:rsidP="00E53CEE">
      <w:pPr>
        <w:spacing w:after="0" w:line="240" w:lineRule="auto"/>
        <w:rPr>
          <w:rFonts w:eastAsia="Calibri" w:cstheme="minorHAnsi"/>
          <w:b/>
          <w:bCs/>
          <w:lang w:eastAsia="cs-CZ"/>
        </w:rPr>
      </w:pPr>
    </w:p>
    <w:p w14:paraId="737FC31B" w14:textId="77777777" w:rsidR="00D31691" w:rsidRPr="008F2352" w:rsidRDefault="00D31691" w:rsidP="00B85E12">
      <w:pPr>
        <w:jc w:val="both"/>
        <w:rPr>
          <w:rFonts w:cstheme="minorHAnsi"/>
        </w:rPr>
      </w:pPr>
    </w:p>
    <w:p w14:paraId="076CC87D" w14:textId="77777777" w:rsidR="000F38A0" w:rsidRPr="008F2352" w:rsidRDefault="000F38A0" w:rsidP="000F38A0">
      <w:pPr>
        <w:spacing w:after="0"/>
        <w:jc w:val="both"/>
        <w:rPr>
          <w:rFonts w:cstheme="minorHAnsi"/>
        </w:rPr>
      </w:pPr>
    </w:p>
    <w:sectPr w:rsidR="000F38A0" w:rsidRPr="008F2352" w:rsidSect="007A3A83">
      <w:headerReference w:type="default" r:id="rId12"/>
      <w:footerReference w:type="default" r:id="rId13"/>
      <w:pgSz w:w="11906" w:h="16838"/>
      <w:pgMar w:top="2661" w:right="1417" w:bottom="1417" w:left="1417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4A9281" w14:textId="77777777" w:rsidR="00D05DBB" w:rsidRDefault="00D05DBB" w:rsidP="0010199D">
      <w:pPr>
        <w:spacing w:after="0" w:line="240" w:lineRule="auto"/>
      </w:pPr>
      <w:r>
        <w:separator/>
      </w:r>
    </w:p>
  </w:endnote>
  <w:endnote w:type="continuationSeparator" w:id="0">
    <w:p w14:paraId="12C15D0F" w14:textId="77777777" w:rsidR="00D05DBB" w:rsidRDefault="00D05DBB" w:rsidP="00101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Droid Sans Fallback">
    <w:charset w:val="00"/>
    <w:family w:val="roman"/>
    <w:pitch w:val="default"/>
  </w:font>
  <w:font w:name="FreeSans">
    <w:altName w:val="Times New Roman"/>
    <w:charset w:val="00"/>
    <w:family w:val="roman"/>
    <w:pitch w:val="default"/>
  </w:font>
  <w:font w:name="Montserrat Light">
    <w:altName w:val="Arial"/>
    <w:panose1 w:val="00000400000000000000"/>
    <w:charset w:val="EE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otham Book">
    <w:altName w:val="Times New Roman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BD68E" w14:textId="77777777" w:rsidR="008B27A4" w:rsidRPr="0010199D" w:rsidRDefault="008B27A4" w:rsidP="0010199D">
    <w:pPr>
      <w:pStyle w:val="Zkladnodstavec"/>
      <w:jc w:val="center"/>
      <w:rPr>
        <w:rFonts w:ascii="Montserrat Light" w:hAnsi="Montserrat Light" w:cs="Arial"/>
        <w:sz w:val="16"/>
        <w:szCs w:val="16"/>
      </w:rPr>
    </w:pPr>
    <w:r>
      <w:rPr>
        <w:rFonts w:ascii="Montserrat Light" w:hAnsi="Montserrat Light" w:cs="Cambria"/>
        <w:noProof/>
        <w:sz w:val="16"/>
        <w:szCs w:val="16"/>
        <w:lang w:eastAsia="cs-CZ"/>
      </w:rPr>
      <w:drawing>
        <wp:anchor distT="0" distB="0" distL="114300" distR="114300" simplePos="0" relativeHeight="251659264" behindDoc="1" locked="0" layoutInCell="1" allowOverlap="1" wp14:anchorId="4195E85B" wp14:editId="2EFFB012">
          <wp:simplePos x="0" y="0"/>
          <wp:positionH relativeFrom="column">
            <wp:posOffset>1722917</wp:posOffset>
          </wp:positionH>
          <wp:positionV relativeFrom="paragraph">
            <wp:posOffset>-2410460</wp:posOffset>
          </wp:positionV>
          <wp:extent cx="4269600" cy="3344400"/>
          <wp:effectExtent l="0" t="0" r="0" b="8890"/>
          <wp:wrapNone/>
          <wp:docPr id="215" name="Obrázek 2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5" name="dopis_podtis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69600" cy="334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0199D">
      <w:rPr>
        <w:rFonts w:ascii="Montserrat Light" w:hAnsi="Montserrat Light" w:cs="Cambria"/>
        <w:sz w:val="16"/>
        <w:szCs w:val="16"/>
      </w:rPr>
      <w:t>Č</w:t>
    </w:r>
    <w:r w:rsidRPr="0010199D">
      <w:rPr>
        <w:rFonts w:ascii="Montserrat Light" w:hAnsi="Montserrat Light" w:cs="Arial"/>
        <w:sz w:val="16"/>
        <w:szCs w:val="16"/>
      </w:rPr>
      <w:t>ESK</w:t>
    </w:r>
    <w:r w:rsidRPr="0010199D">
      <w:rPr>
        <w:rFonts w:ascii="Montserrat Light" w:hAnsi="Montserrat Light" w:cs="Gotham Book"/>
        <w:sz w:val="16"/>
        <w:szCs w:val="16"/>
      </w:rPr>
      <w:t>Á</w:t>
    </w:r>
    <w:r w:rsidRPr="0010199D">
      <w:rPr>
        <w:rFonts w:ascii="Montserrat Light" w:hAnsi="Montserrat Light" w:cs="Arial"/>
        <w:sz w:val="16"/>
        <w:szCs w:val="16"/>
      </w:rPr>
      <w:t xml:space="preserve"> BISKUPSK</w:t>
    </w:r>
    <w:r w:rsidRPr="0010199D">
      <w:rPr>
        <w:rFonts w:ascii="Montserrat Light" w:hAnsi="Montserrat Light" w:cs="Gotham Book"/>
        <w:sz w:val="16"/>
        <w:szCs w:val="16"/>
      </w:rPr>
      <w:t>Á</w:t>
    </w:r>
    <w:r w:rsidRPr="0010199D">
      <w:rPr>
        <w:rFonts w:ascii="Montserrat Light" w:hAnsi="Montserrat Light" w:cs="Arial"/>
        <w:sz w:val="16"/>
        <w:szCs w:val="16"/>
      </w:rPr>
      <w:t xml:space="preserve"> </w:t>
    </w:r>
    <w:proofErr w:type="gramStart"/>
    <w:r w:rsidRPr="0010199D">
      <w:rPr>
        <w:rFonts w:ascii="Montserrat Light" w:hAnsi="Montserrat Light" w:cs="Arial"/>
        <w:sz w:val="16"/>
        <w:szCs w:val="16"/>
      </w:rPr>
      <w:t xml:space="preserve">KONFERENCE  </w:t>
    </w:r>
    <w:r w:rsidRPr="0010199D">
      <w:rPr>
        <w:rFonts w:ascii="Montserrat Light" w:hAnsi="Montserrat Light" w:cs="Arial"/>
        <w:color w:val="9D0D1C"/>
        <w:sz w:val="16"/>
        <w:szCs w:val="16"/>
      </w:rPr>
      <w:t>I</w:t>
    </w:r>
    <w:proofErr w:type="gramEnd"/>
    <w:r w:rsidRPr="0010199D">
      <w:rPr>
        <w:rFonts w:ascii="Montserrat Light" w:hAnsi="Montserrat Light" w:cs="Arial"/>
        <w:sz w:val="16"/>
        <w:szCs w:val="16"/>
      </w:rPr>
      <w:t xml:space="preserve">  Thákurova 676/3, 160 00 Praha 6</w:t>
    </w:r>
  </w:p>
  <w:p w14:paraId="2D02C01B" w14:textId="77777777" w:rsidR="008B27A4" w:rsidRPr="0010199D" w:rsidRDefault="008B27A4" w:rsidP="0010199D">
    <w:pPr>
      <w:pStyle w:val="Zkladnodstavec"/>
      <w:jc w:val="center"/>
      <w:rPr>
        <w:rFonts w:ascii="Montserrat Light" w:hAnsi="Montserrat Light" w:cs="Arial"/>
        <w:sz w:val="8"/>
        <w:szCs w:val="8"/>
      </w:rPr>
    </w:pPr>
  </w:p>
  <w:p w14:paraId="5D90A054" w14:textId="77777777" w:rsidR="008B27A4" w:rsidRPr="0010199D" w:rsidRDefault="008B27A4" w:rsidP="0010199D">
    <w:pPr>
      <w:pStyle w:val="Zkladnodstavec"/>
      <w:jc w:val="center"/>
      <w:rPr>
        <w:rFonts w:ascii="Montserrat Light" w:hAnsi="Montserrat Light" w:cs="Arial"/>
        <w:sz w:val="16"/>
        <w:szCs w:val="16"/>
      </w:rPr>
    </w:pPr>
    <w:r w:rsidRPr="0010199D">
      <w:rPr>
        <w:rFonts w:ascii="Montserrat Light" w:hAnsi="Montserrat Light" w:cs="Arial"/>
        <w:sz w:val="16"/>
        <w:szCs w:val="16"/>
      </w:rPr>
      <w:t xml:space="preserve">tel.: +420 220 181 </w:t>
    </w:r>
    <w:proofErr w:type="gramStart"/>
    <w:r w:rsidRPr="0010199D">
      <w:rPr>
        <w:rFonts w:ascii="Montserrat Light" w:hAnsi="Montserrat Light" w:cs="Arial"/>
        <w:sz w:val="16"/>
        <w:szCs w:val="16"/>
      </w:rPr>
      <w:t xml:space="preserve">421  </w:t>
    </w:r>
    <w:r w:rsidRPr="0010199D">
      <w:rPr>
        <w:rFonts w:ascii="Montserrat Light" w:hAnsi="Montserrat Light" w:cs="Arial"/>
        <w:color w:val="9D0D1C"/>
        <w:sz w:val="16"/>
        <w:szCs w:val="16"/>
      </w:rPr>
      <w:t>I</w:t>
    </w:r>
    <w:proofErr w:type="gramEnd"/>
    <w:r w:rsidRPr="0010199D">
      <w:rPr>
        <w:rFonts w:ascii="Montserrat Light" w:hAnsi="Montserrat Light" w:cs="Arial"/>
        <w:sz w:val="16"/>
        <w:szCs w:val="16"/>
      </w:rPr>
      <w:t xml:space="preserve">  fax.: +420 224 310 144  </w:t>
    </w:r>
    <w:r w:rsidRPr="0010199D">
      <w:rPr>
        <w:rFonts w:ascii="Montserrat Light" w:hAnsi="Montserrat Light" w:cs="Arial"/>
        <w:color w:val="9D0D1C"/>
        <w:sz w:val="16"/>
        <w:szCs w:val="16"/>
      </w:rPr>
      <w:t>I</w:t>
    </w:r>
    <w:r w:rsidRPr="0010199D">
      <w:rPr>
        <w:rFonts w:ascii="Montserrat Light" w:hAnsi="Montserrat Light" w:cs="Arial"/>
        <w:sz w:val="16"/>
        <w:szCs w:val="16"/>
      </w:rPr>
      <w:t xml:space="preserve">  e-mail: sekretariat@cirkev.cz  </w:t>
    </w:r>
    <w:r w:rsidRPr="0010199D">
      <w:rPr>
        <w:rFonts w:ascii="Montserrat Light" w:hAnsi="Montserrat Light" w:cs="Arial"/>
        <w:color w:val="9D0D1C"/>
        <w:sz w:val="16"/>
        <w:szCs w:val="16"/>
      </w:rPr>
      <w:t>I</w:t>
    </w:r>
    <w:r w:rsidRPr="0010199D">
      <w:rPr>
        <w:rFonts w:ascii="Montserrat Light" w:hAnsi="Montserrat Light" w:cs="Arial"/>
        <w:sz w:val="16"/>
        <w:szCs w:val="16"/>
      </w:rPr>
      <w:t xml:space="preserve">  web: www.cirkev.cz</w:t>
    </w:r>
  </w:p>
  <w:p w14:paraId="10638C29" w14:textId="77777777" w:rsidR="008B27A4" w:rsidRPr="0010199D" w:rsidRDefault="008B27A4" w:rsidP="0010199D">
    <w:pPr>
      <w:pStyle w:val="Zpat"/>
      <w:jc w:val="center"/>
      <w:rPr>
        <w:rFonts w:ascii="Montserrat Light" w:hAnsi="Montserrat Light" w:cs="Arial"/>
        <w:sz w:val="8"/>
        <w:szCs w:val="8"/>
      </w:rPr>
    </w:pPr>
  </w:p>
  <w:p w14:paraId="5604CBF9" w14:textId="77777777" w:rsidR="008B27A4" w:rsidRPr="0010199D" w:rsidRDefault="008B27A4" w:rsidP="0010199D">
    <w:pPr>
      <w:pStyle w:val="Zpat"/>
      <w:jc w:val="center"/>
      <w:rPr>
        <w:rFonts w:ascii="Montserrat Light" w:hAnsi="Montserrat Light" w:cs="Arial"/>
      </w:rPr>
    </w:pPr>
    <w:r w:rsidRPr="0010199D">
      <w:rPr>
        <w:rFonts w:ascii="Montserrat Light" w:hAnsi="Montserrat Light" w:cs="Arial"/>
        <w:sz w:val="16"/>
        <w:szCs w:val="16"/>
      </w:rPr>
      <w:t>I</w:t>
    </w:r>
    <w:r w:rsidRPr="0010199D">
      <w:rPr>
        <w:rFonts w:ascii="Montserrat Light" w:hAnsi="Montserrat Light" w:cs="Cambria"/>
        <w:sz w:val="16"/>
        <w:szCs w:val="16"/>
      </w:rPr>
      <w:t>Č</w:t>
    </w:r>
    <w:r w:rsidRPr="0010199D">
      <w:rPr>
        <w:rFonts w:ascii="Montserrat Light" w:hAnsi="Montserrat Light" w:cs="Arial"/>
        <w:sz w:val="16"/>
        <w:szCs w:val="16"/>
      </w:rPr>
      <w:t xml:space="preserve">: </w:t>
    </w:r>
    <w:proofErr w:type="gramStart"/>
    <w:r w:rsidRPr="0010199D">
      <w:rPr>
        <w:rFonts w:ascii="Montserrat Light" w:hAnsi="Montserrat Light" w:cs="Arial"/>
        <w:sz w:val="16"/>
        <w:szCs w:val="16"/>
      </w:rPr>
      <w:t xml:space="preserve">00540838  </w:t>
    </w:r>
    <w:r w:rsidRPr="0010199D">
      <w:rPr>
        <w:rFonts w:ascii="Montserrat Light" w:hAnsi="Montserrat Light" w:cs="Arial"/>
        <w:color w:val="9D0D1C"/>
        <w:sz w:val="16"/>
        <w:szCs w:val="16"/>
      </w:rPr>
      <w:t>I</w:t>
    </w:r>
    <w:proofErr w:type="gramEnd"/>
    <w:r w:rsidRPr="0010199D">
      <w:rPr>
        <w:rFonts w:ascii="Montserrat Light" w:hAnsi="Montserrat Light" w:cs="Arial"/>
        <w:sz w:val="16"/>
        <w:szCs w:val="16"/>
      </w:rPr>
      <w:t xml:space="preserve">  DI</w:t>
    </w:r>
    <w:r w:rsidRPr="0010199D">
      <w:rPr>
        <w:rFonts w:ascii="Montserrat Light" w:hAnsi="Montserrat Light" w:cs="Cambria"/>
        <w:sz w:val="16"/>
        <w:szCs w:val="16"/>
      </w:rPr>
      <w:t>Č</w:t>
    </w:r>
    <w:r w:rsidRPr="0010199D">
      <w:rPr>
        <w:rFonts w:ascii="Montserrat Light" w:hAnsi="Montserrat Light" w:cs="Arial"/>
        <w:sz w:val="16"/>
        <w:szCs w:val="16"/>
      </w:rPr>
      <w:t xml:space="preserve">: CZ00540838  </w:t>
    </w:r>
    <w:r w:rsidRPr="0010199D">
      <w:rPr>
        <w:rFonts w:ascii="Montserrat Light" w:hAnsi="Montserrat Light" w:cs="Arial"/>
        <w:color w:val="9D0D1C"/>
        <w:sz w:val="16"/>
        <w:szCs w:val="16"/>
      </w:rPr>
      <w:t>I</w:t>
    </w:r>
    <w:r w:rsidRPr="0010199D">
      <w:rPr>
        <w:rFonts w:ascii="Montserrat Light" w:hAnsi="Montserrat Light" w:cs="Arial"/>
        <w:sz w:val="16"/>
        <w:szCs w:val="16"/>
      </w:rPr>
      <w:t xml:space="preserve">  </w:t>
    </w:r>
    <w:r>
      <w:rPr>
        <w:rFonts w:ascii="Montserrat Light" w:hAnsi="Montserrat Light" w:cs="Arial"/>
        <w:sz w:val="16"/>
        <w:szCs w:val="16"/>
      </w:rPr>
      <w:t>IDS: knge4je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F90DE5" w14:textId="77777777" w:rsidR="00D05DBB" w:rsidRDefault="00D05DBB" w:rsidP="0010199D">
      <w:pPr>
        <w:spacing w:after="0" w:line="240" w:lineRule="auto"/>
      </w:pPr>
      <w:r>
        <w:separator/>
      </w:r>
    </w:p>
  </w:footnote>
  <w:footnote w:type="continuationSeparator" w:id="0">
    <w:p w14:paraId="386FA9DA" w14:textId="77777777" w:rsidR="00D05DBB" w:rsidRDefault="00D05DBB" w:rsidP="00101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3E6C6" w14:textId="77777777" w:rsidR="008B27A4" w:rsidRDefault="008B27A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E62A953" wp14:editId="0A06CA92">
          <wp:simplePos x="0" y="0"/>
          <wp:positionH relativeFrom="margin">
            <wp:posOffset>0</wp:posOffset>
          </wp:positionH>
          <wp:positionV relativeFrom="margin">
            <wp:posOffset>-1548130</wp:posOffset>
          </wp:positionV>
          <wp:extent cx="1956435" cy="1224915"/>
          <wp:effectExtent l="0" t="0" r="5715" b="0"/>
          <wp:wrapSquare wrapText="bothSides"/>
          <wp:docPr id="214" name="Obrázek 2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pis_hlavic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6435" cy="1224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B3561"/>
    <w:multiLevelType w:val="hybridMultilevel"/>
    <w:tmpl w:val="AC98AD86"/>
    <w:lvl w:ilvl="0" w:tplc="95F8DCBE">
      <w:start w:val="1"/>
      <w:numFmt w:val="decimal"/>
      <w:lvlText w:val="%1)"/>
      <w:lvlJc w:val="left"/>
      <w:pPr>
        <w:ind w:left="106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87D1648"/>
    <w:multiLevelType w:val="hybridMultilevel"/>
    <w:tmpl w:val="F1783604"/>
    <w:lvl w:ilvl="0" w:tplc="0C42B97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C5376B"/>
    <w:multiLevelType w:val="hybridMultilevel"/>
    <w:tmpl w:val="AE28DB94"/>
    <w:lvl w:ilvl="0" w:tplc="3CE8EB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F3D54"/>
    <w:multiLevelType w:val="hybridMultilevel"/>
    <w:tmpl w:val="4AEA806E"/>
    <w:lvl w:ilvl="0" w:tplc="ECD439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733C00"/>
    <w:multiLevelType w:val="multilevel"/>
    <w:tmpl w:val="203AC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99D"/>
    <w:rsid w:val="0001059F"/>
    <w:rsid w:val="00024837"/>
    <w:rsid w:val="00026E52"/>
    <w:rsid w:val="00031AFB"/>
    <w:rsid w:val="00041F0F"/>
    <w:rsid w:val="000427ED"/>
    <w:rsid w:val="000461C3"/>
    <w:rsid w:val="0005578A"/>
    <w:rsid w:val="00060CB8"/>
    <w:rsid w:val="00066F5A"/>
    <w:rsid w:val="00083A3C"/>
    <w:rsid w:val="00093E1B"/>
    <w:rsid w:val="000A03F9"/>
    <w:rsid w:val="000A0DCA"/>
    <w:rsid w:val="000A763A"/>
    <w:rsid w:val="000A7A44"/>
    <w:rsid w:val="000E1441"/>
    <w:rsid w:val="000F0B2E"/>
    <w:rsid w:val="000F3582"/>
    <w:rsid w:val="000F38A0"/>
    <w:rsid w:val="0010199D"/>
    <w:rsid w:val="001111CC"/>
    <w:rsid w:val="0011192B"/>
    <w:rsid w:val="00112914"/>
    <w:rsid w:val="0012189A"/>
    <w:rsid w:val="0012590F"/>
    <w:rsid w:val="001722DF"/>
    <w:rsid w:val="00175584"/>
    <w:rsid w:val="001809BC"/>
    <w:rsid w:val="00196FA8"/>
    <w:rsid w:val="001A5653"/>
    <w:rsid w:val="001B397C"/>
    <w:rsid w:val="001B6BD7"/>
    <w:rsid w:val="001D2467"/>
    <w:rsid w:val="001F2D5E"/>
    <w:rsid w:val="00230343"/>
    <w:rsid w:val="00243488"/>
    <w:rsid w:val="00245ED4"/>
    <w:rsid w:val="002552C6"/>
    <w:rsid w:val="00255417"/>
    <w:rsid w:val="00275675"/>
    <w:rsid w:val="0028220C"/>
    <w:rsid w:val="00282DF9"/>
    <w:rsid w:val="00283C62"/>
    <w:rsid w:val="00287E74"/>
    <w:rsid w:val="002B0741"/>
    <w:rsid w:val="002C43C9"/>
    <w:rsid w:val="002D23C4"/>
    <w:rsid w:val="002E3693"/>
    <w:rsid w:val="002E42EA"/>
    <w:rsid w:val="002E49D9"/>
    <w:rsid w:val="002F3628"/>
    <w:rsid w:val="003223B0"/>
    <w:rsid w:val="003350D6"/>
    <w:rsid w:val="00335EB3"/>
    <w:rsid w:val="00336D8D"/>
    <w:rsid w:val="00337BC3"/>
    <w:rsid w:val="003433F1"/>
    <w:rsid w:val="003467F0"/>
    <w:rsid w:val="00386676"/>
    <w:rsid w:val="003C2278"/>
    <w:rsid w:val="003E71E4"/>
    <w:rsid w:val="003F1BDD"/>
    <w:rsid w:val="003F71C3"/>
    <w:rsid w:val="003F7325"/>
    <w:rsid w:val="00402CD6"/>
    <w:rsid w:val="00406E75"/>
    <w:rsid w:val="004145BE"/>
    <w:rsid w:val="00414CE7"/>
    <w:rsid w:val="0042379A"/>
    <w:rsid w:val="00424BDA"/>
    <w:rsid w:val="004255D7"/>
    <w:rsid w:val="0043017B"/>
    <w:rsid w:val="004455B9"/>
    <w:rsid w:val="00456147"/>
    <w:rsid w:val="004632BE"/>
    <w:rsid w:val="00467AC5"/>
    <w:rsid w:val="00472447"/>
    <w:rsid w:val="0048007B"/>
    <w:rsid w:val="00481ADA"/>
    <w:rsid w:val="00493DE5"/>
    <w:rsid w:val="004B0F7A"/>
    <w:rsid w:val="004B6779"/>
    <w:rsid w:val="004B6E19"/>
    <w:rsid w:val="004E5000"/>
    <w:rsid w:val="004E6046"/>
    <w:rsid w:val="004F48DD"/>
    <w:rsid w:val="004F555D"/>
    <w:rsid w:val="0050750D"/>
    <w:rsid w:val="00515DBF"/>
    <w:rsid w:val="00525C7E"/>
    <w:rsid w:val="00526919"/>
    <w:rsid w:val="00531A93"/>
    <w:rsid w:val="00545BB5"/>
    <w:rsid w:val="00546A21"/>
    <w:rsid w:val="00555D70"/>
    <w:rsid w:val="005721B0"/>
    <w:rsid w:val="0057373C"/>
    <w:rsid w:val="005A06C1"/>
    <w:rsid w:val="005A2972"/>
    <w:rsid w:val="005A489C"/>
    <w:rsid w:val="005A5E64"/>
    <w:rsid w:val="005B30BC"/>
    <w:rsid w:val="005D6599"/>
    <w:rsid w:val="005E6972"/>
    <w:rsid w:val="005F1678"/>
    <w:rsid w:val="00604850"/>
    <w:rsid w:val="00616240"/>
    <w:rsid w:val="006325FB"/>
    <w:rsid w:val="00634B59"/>
    <w:rsid w:val="00636703"/>
    <w:rsid w:val="00641218"/>
    <w:rsid w:val="00663132"/>
    <w:rsid w:val="0066718D"/>
    <w:rsid w:val="00675F7C"/>
    <w:rsid w:val="00684483"/>
    <w:rsid w:val="00684EC6"/>
    <w:rsid w:val="0069591F"/>
    <w:rsid w:val="006A5D1A"/>
    <w:rsid w:val="006C6D0E"/>
    <w:rsid w:val="006C7582"/>
    <w:rsid w:val="006C7E5F"/>
    <w:rsid w:val="006D7031"/>
    <w:rsid w:val="006F1307"/>
    <w:rsid w:val="006F18B0"/>
    <w:rsid w:val="006F1DCC"/>
    <w:rsid w:val="007004C6"/>
    <w:rsid w:val="00717F3F"/>
    <w:rsid w:val="00722A46"/>
    <w:rsid w:val="00722B25"/>
    <w:rsid w:val="00733D64"/>
    <w:rsid w:val="00737CA3"/>
    <w:rsid w:val="00740F6F"/>
    <w:rsid w:val="007442D5"/>
    <w:rsid w:val="00755746"/>
    <w:rsid w:val="00773813"/>
    <w:rsid w:val="007755C4"/>
    <w:rsid w:val="00776850"/>
    <w:rsid w:val="00777F39"/>
    <w:rsid w:val="0079454C"/>
    <w:rsid w:val="007A2399"/>
    <w:rsid w:val="007A3933"/>
    <w:rsid w:val="007A3A83"/>
    <w:rsid w:val="007A6878"/>
    <w:rsid w:val="007C04BD"/>
    <w:rsid w:val="007C7B92"/>
    <w:rsid w:val="007D17DC"/>
    <w:rsid w:val="007D462A"/>
    <w:rsid w:val="007D763C"/>
    <w:rsid w:val="007E23B3"/>
    <w:rsid w:val="00831EB0"/>
    <w:rsid w:val="00846FA5"/>
    <w:rsid w:val="0087787C"/>
    <w:rsid w:val="00883137"/>
    <w:rsid w:val="00886395"/>
    <w:rsid w:val="00894535"/>
    <w:rsid w:val="008B1BF9"/>
    <w:rsid w:val="008B27A4"/>
    <w:rsid w:val="008C270C"/>
    <w:rsid w:val="008C3699"/>
    <w:rsid w:val="008C43F7"/>
    <w:rsid w:val="008E5FAF"/>
    <w:rsid w:val="008F2352"/>
    <w:rsid w:val="008F7AE5"/>
    <w:rsid w:val="00902DF6"/>
    <w:rsid w:val="009075E7"/>
    <w:rsid w:val="00920E85"/>
    <w:rsid w:val="00932581"/>
    <w:rsid w:val="00943AA0"/>
    <w:rsid w:val="009449FE"/>
    <w:rsid w:val="00951BDB"/>
    <w:rsid w:val="0095594D"/>
    <w:rsid w:val="00980C96"/>
    <w:rsid w:val="00980FEB"/>
    <w:rsid w:val="00984204"/>
    <w:rsid w:val="009A0DEC"/>
    <w:rsid w:val="009B4D49"/>
    <w:rsid w:val="009D414B"/>
    <w:rsid w:val="009D549F"/>
    <w:rsid w:val="009E6EEA"/>
    <w:rsid w:val="00A12651"/>
    <w:rsid w:val="00A14F0F"/>
    <w:rsid w:val="00A1708F"/>
    <w:rsid w:val="00A20265"/>
    <w:rsid w:val="00A27792"/>
    <w:rsid w:val="00A30250"/>
    <w:rsid w:val="00A43A56"/>
    <w:rsid w:val="00A67892"/>
    <w:rsid w:val="00A70447"/>
    <w:rsid w:val="00A7241B"/>
    <w:rsid w:val="00A8191E"/>
    <w:rsid w:val="00A81E58"/>
    <w:rsid w:val="00A875BE"/>
    <w:rsid w:val="00AD0D15"/>
    <w:rsid w:val="00AD1B1F"/>
    <w:rsid w:val="00AE4D6B"/>
    <w:rsid w:val="00AE5DF5"/>
    <w:rsid w:val="00AF027D"/>
    <w:rsid w:val="00B13E6B"/>
    <w:rsid w:val="00B25E9B"/>
    <w:rsid w:val="00B30705"/>
    <w:rsid w:val="00B73DE1"/>
    <w:rsid w:val="00B85E12"/>
    <w:rsid w:val="00BA2237"/>
    <w:rsid w:val="00BB6CD5"/>
    <w:rsid w:val="00BC24B0"/>
    <w:rsid w:val="00BD1998"/>
    <w:rsid w:val="00BE23AF"/>
    <w:rsid w:val="00BE731E"/>
    <w:rsid w:val="00BF4436"/>
    <w:rsid w:val="00C214C7"/>
    <w:rsid w:val="00C24A5A"/>
    <w:rsid w:val="00C31009"/>
    <w:rsid w:val="00C32317"/>
    <w:rsid w:val="00C41452"/>
    <w:rsid w:val="00C550B3"/>
    <w:rsid w:val="00C826C7"/>
    <w:rsid w:val="00CA07FB"/>
    <w:rsid w:val="00CA64C3"/>
    <w:rsid w:val="00CB07B2"/>
    <w:rsid w:val="00CC25BF"/>
    <w:rsid w:val="00CD6FD5"/>
    <w:rsid w:val="00CE74BC"/>
    <w:rsid w:val="00CF78C1"/>
    <w:rsid w:val="00D0187F"/>
    <w:rsid w:val="00D01A8B"/>
    <w:rsid w:val="00D05DBB"/>
    <w:rsid w:val="00D26EA1"/>
    <w:rsid w:val="00D31691"/>
    <w:rsid w:val="00D51F6A"/>
    <w:rsid w:val="00D93639"/>
    <w:rsid w:val="00DB7F08"/>
    <w:rsid w:val="00DC1DD6"/>
    <w:rsid w:val="00DC61FE"/>
    <w:rsid w:val="00DE270F"/>
    <w:rsid w:val="00E038BE"/>
    <w:rsid w:val="00E173ED"/>
    <w:rsid w:val="00E2340F"/>
    <w:rsid w:val="00E379CF"/>
    <w:rsid w:val="00E37A59"/>
    <w:rsid w:val="00E50318"/>
    <w:rsid w:val="00E53CEE"/>
    <w:rsid w:val="00E544AC"/>
    <w:rsid w:val="00E73704"/>
    <w:rsid w:val="00E75E36"/>
    <w:rsid w:val="00E83572"/>
    <w:rsid w:val="00E97900"/>
    <w:rsid w:val="00EB653F"/>
    <w:rsid w:val="00EC2277"/>
    <w:rsid w:val="00EE6F45"/>
    <w:rsid w:val="00EF339B"/>
    <w:rsid w:val="00F1048F"/>
    <w:rsid w:val="00F225CF"/>
    <w:rsid w:val="00F23E80"/>
    <w:rsid w:val="00F34D11"/>
    <w:rsid w:val="00F43DD9"/>
    <w:rsid w:val="00F54FD9"/>
    <w:rsid w:val="00F5756A"/>
    <w:rsid w:val="00F645B2"/>
    <w:rsid w:val="00F83742"/>
    <w:rsid w:val="00F83FFF"/>
    <w:rsid w:val="00F87FB6"/>
    <w:rsid w:val="00F91876"/>
    <w:rsid w:val="00FA3DBA"/>
    <w:rsid w:val="00FA4C70"/>
    <w:rsid w:val="00FB12DE"/>
    <w:rsid w:val="00FB3C5A"/>
    <w:rsid w:val="00FC01A3"/>
    <w:rsid w:val="00FC34CD"/>
    <w:rsid w:val="00FD273B"/>
    <w:rsid w:val="00FF4303"/>
    <w:rsid w:val="00FF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26F5DB"/>
  <w15:docId w15:val="{9CE7E6F8-524A-45BD-B388-B83EEE579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3223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019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199D"/>
  </w:style>
  <w:style w:type="paragraph" w:styleId="Zpat">
    <w:name w:val="footer"/>
    <w:basedOn w:val="Normln"/>
    <w:link w:val="ZpatChar"/>
    <w:uiPriority w:val="99"/>
    <w:unhideWhenUsed/>
    <w:rsid w:val="001019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199D"/>
  </w:style>
  <w:style w:type="paragraph" w:customStyle="1" w:styleId="Zkladnodstavec">
    <w:name w:val="[Základní odstavec]"/>
    <w:basedOn w:val="Normln"/>
    <w:uiPriority w:val="99"/>
    <w:rsid w:val="0010199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B85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3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3CEE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F4436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F4436"/>
    <w:rPr>
      <w:rFonts w:ascii="Calibri" w:hAnsi="Calibri"/>
      <w:szCs w:val="21"/>
    </w:rPr>
  </w:style>
  <w:style w:type="character" w:styleId="Hypertextovodkaz">
    <w:name w:val="Hyperlink"/>
    <w:basedOn w:val="Standardnpsmoodstavce"/>
    <w:uiPriority w:val="99"/>
    <w:unhideWhenUsed/>
    <w:rsid w:val="00675F7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E75E36"/>
    <w:pPr>
      <w:ind w:left="720"/>
      <w:contextualSpacing/>
    </w:pPr>
  </w:style>
  <w:style w:type="paragraph" w:customStyle="1" w:styleId="mt3">
    <w:name w:val="mt3"/>
    <w:basedOn w:val="Normln"/>
    <w:rsid w:val="00230343"/>
    <w:pPr>
      <w:spacing w:before="720" w:after="24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2303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Obsahtabulky">
    <w:name w:val="Obsah tabulky"/>
    <w:basedOn w:val="Normln"/>
    <w:rsid w:val="00D31691"/>
    <w:pPr>
      <w:widowControl w:val="0"/>
      <w:suppressLineNumbers/>
      <w:suppressAutoHyphens/>
      <w:spacing w:after="0" w:line="240" w:lineRule="auto"/>
    </w:pPr>
    <w:rPr>
      <w:rFonts w:ascii="Liberation Serif" w:eastAsia="Droid Sans Fallback" w:hAnsi="Liberation Serif" w:cs="FreeSans"/>
      <w:color w:val="00000A"/>
      <w:sz w:val="24"/>
      <w:szCs w:val="24"/>
      <w:lang w:eastAsia="zh-CN" w:bidi="hi-IN"/>
    </w:rPr>
  </w:style>
  <w:style w:type="character" w:customStyle="1" w:styleId="markedcontent">
    <w:name w:val="markedcontent"/>
    <w:basedOn w:val="Standardnpsmoodstavce"/>
    <w:rsid w:val="0011192B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1A565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283C62"/>
    <w:rPr>
      <w:color w:val="954F72" w:themeColor="followedHyperlink"/>
      <w:u w:val="single"/>
    </w:rPr>
  </w:style>
  <w:style w:type="paragraph" w:customStyle="1" w:styleId="-wm-msonormal">
    <w:name w:val="-wm-msonormal"/>
    <w:basedOn w:val="Normln"/>
    <w:rsid w:val="002D23C4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28220C"/>
    <w:rPr>
      <w:color w:val="605E5C"/>
      <w:shd w:val="clear" w:color="auto" w:fill="E1DFDD"/>
    </w:rPr>
  </w:style>
  <w:style w:type="character" w:customStyle="1" w:styleId="contentpasted0">
    <w:name w:val="contentpasted0"/>
    <w:basedOn w:val="Standardnpsmoodstavce"/>
    <w:rsid w:val="00AE4D6B"/>
  </w:style>
  <w:style w:type="character" w:customStyle="1" w:styleId="contentpasted1">
    <w:name w:val="contentpasted1"/>
    <w:basedOn w:val="Standardnpsmoodstavce"/>
    <w:rsid w:val="00AE4D6B"/>
  </w:style>
  <w:style w:type="character" w:customStyle="1" w:styleId="Nadpis3Char">
    <w:name w:val="Nadpis 3 Char"/>
    <w:basedOn w:val="Standardnpsmoodstavce"/>
    <w:link w:val="Nadpis3"/>
    <w:uiPriority w:val="9"/>
    <w:rsid w:val="003223B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8F23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bk.cirkev.cz/novinky/konference-duchovnich-pracovniku-cs-a-skolskych-zarizeni_65642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eliv.e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centrumdohody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ocietyforall.cz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41EA3-C80D-4656-A35E-7C8CDCEFE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Kleinwächter</dc:creator>
  <cp:keywords/>
  <dc:description/>
  <cp:lastModifiedBy>Marta Šesták</cp:lastModifiedBy>
  <cp:revision>2</cp:revision>
  <cp:lastPrinted>2026-01-20T10:06:00Z</cp:lastPrinted>
  <dcterms:created xsi:type="dcterms:W3CDTF">2026-02-17T14:16:00Z</dcterms:created>
  <dcterms:modified xsi:type="dcterms:W3CDTF">2026-02-17T14:16:00Z</dcterms:modified>
</cp:coreProperties>
</file>