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B1D8" w14:textId="77777777" w:rsidR="00A94E19" w:rsidRDefault="00000000">
      <w:pPr>
        <w:pStyle w:val="Zkladntext"/>
        <w:spacing w:before="0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CD8556" wp14:editId="0580FA9B">
            <wp:extent cx="1944435" cy="1261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435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278A6" w14:textId="77777777" w:rsidR="00A94E19" w:rsidRDefault="00A94E19">
      <w:pPr>
        <w:pStyle w:val="Zkladntext"/>
        <w:spacing w:before="0"/>
        <w:ind w:left="0"/>
        <w:rPr>
          <w:rFonts w:ascii="Times New Roman"/>
          <w:sz w:val="20"/>
        </w:rPr>
      </w:pPr>
    </w:p>
    <w:p w14:paraId="1A5B2F3B" w14:textId="77777777" w:rsidR="00A94E19" w:rsidRDefault="00A94E19">
      <w:pPr>
        <w:pStyle w:val="Zkladntext"/>
        <w:spacing w:before="0"/>
        <w:ind w:left="0"/>
        <w:rPr>
          <w:rFonts w:ascii="Times New Roman"/>
          <w:sz w:val="20"/>
        </w:rPr>
      </w:pPr>
    </w:p>
    <w:p w14:paraId="372FA361" w14:textId="77777777" w:rsidR="00A94E19" w:rsidRDefault="00A94E19">
      <w:pPr>
        <w:pStyle w:val="Zkladntext"/>
        <w:spacing w:before="0"/>
        <w:ind w:left="0"/>
        <w:rPr>
          <w:rFonts w:ascii="Times New Roman"/>
          <w:sz w:val="20"/>
        </w:rPr>
      </w:pPr>
    </w:p>
    <w:p w14:paraId="399B9BE0" w14:textId="77777777" w:rsidR="00A94E19" w:rsidRDefault="00A94E19">
      <w:pPr>
        <w:pStyle w:val="Zkladntext"/>
        <w:spacing w:before="2"/>
        <w:ind w:left="0"/>
        <w:rPr>
          <w:rFonts w:ascii="Times New Roman"/>
          <w:sz w:val="25"/>
        </w:rPr>
      </w:pPr>
    </w:p>
    <w:p w14:paraId="21B7BFD6" w14:textId="77777777" w:rsidR="00A94E19" w:rsidRDefault="00000000">
      <w:pPr>
        <w:pStyle w:val="Nzev"/>
        <w:spacing w:before="40" w:line="254" w:lineRule="auto"/>
        <w:ind w:left="1770" w:right="1768"/>
      </w:pPr>
      <w:r>
        <w:rPr>
          <w:w w:val="85"/>
        </w:rPr>
        <w:t xml:space="preserve">Sekce pro mládež České biskupské konference </w:t>
      </w:r>
      <w:r>
        <w:rPr>
          <w:w w:val="90"/>
        </w:rPr>
        <w:t>hledá pracovníka/pracovnici na DPP</w:t>
      </w:r>
    </w:p>
    <w:p w14:paraId="214737F4" w14:textId="77777777" w:rsidR="00A94E19" w:rsidRDefault="00000000">
      <w:pPr>
        <w:pStyle w:val="Nzev"/>
      </w:pPr>
      <w:r>
        <w:rPr>
          <w:w w:val="90"/>
        </w:rPr>
        <w:t>pro</w:t>
      </w:r>
      <w:r>
        <w:rPr>
          <w:spacing w:val="-7"/>
          <w:w w:val="90"/>
        </w:rPr>
        <w:t xml:space="preserve"> </w:t>
      </w:r>
      <w:r>
        <w:rPr>
          <w:w w:val="90"/>
        </w:rPr>
        <w:t>přípravu</w:t>
      </w:r>
      <w:r>
        <w:rPr>
          <w:spacing w:val="-6"/>
          <w:w w:val="90"/>
        </w:rPr>
        <w:t xml:space="preserve"> </w:t>
      </w:r>
      <w:r>
        <w:rPr>
          <w:w w:val="90"/>
        </w:rPr>
        <w:t>Celostátního</w:t>
      </w:r>
      <w:r>
        <w:rPr>
          <w:spacing w:val="-5"/>
          <w:w w:val="90"/>
        </w:rPr>
        <w:t xml:space="preserve"> </w:t>
      </w:r>
      <w:r>
        <w:rPr>
          <w:w w:val="90"/>
        </w:rPr>
        <w:t>setkání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mládeže</w:t>
      </w:r>
    </w:p>
    <w:p w14:paraId="443A62DB" w14:textId="77777777" w:rsidR="00A94E19" w:rsidRDefault="00A94E19">
      <w:pPr>
        <w:pStyle w:val="Zkladntext"/>
        <w:spacing w:before="0"/>
        <w:ind w:left="0"/>
        <w:rPr>
          <w:sz w:val="20"/>
        </w:rPr>
      </w:pPr>
    </w:p>
    <w:p w14:paraId="0EEF55E3" w14:textId="77777777" w:rsidR="00A94E19" w:rsidRDefault="00A94E19">
      <w:pPr>
        <w:pStyle w:val="Zkladntext"/>
        <w:spacing w:before="0"/>
        <w:ind w:left="0"/>
        <w:rPr>
          <w:sz w:val="20"/>
        </w:rPr>
      </w:pPr>
    </w:p>
    <w:p w14:paraId="0EBE8F47" w14:textId="77777777" w:rsidR="00A94E19" w:rsidRDefault="00656694">
      <w:pPr>
        <w:pStyle w:val="Zkladntext"/>
        <w:spacing w:before="11"/>
        <w:ind w:left="0"/>
        <w:rPr>
          <w:sz w:val="18"/>
        </w:rPr>
      </w:pPr>
      <w:r>
        <w:pict w14:anchorId="22DC3A2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alt="" style="position:absolute;margin-left:71.2pt;margin-top:12.35pt;width:453.1pt;height:13.95pt;z-index:-15728640;mso-wrap-style:square;mso-wrap-edited:f;mso-width-percent:0;mso-height-percent:0;mso-wrap-distance-left:0;mso-wrap-distance-right:0;mso-position-horizontal-relative:page;mso-width-percent:0;mso-height-percent:0;v-text-anchor:top" fillcolor="#dbdbdb" strokeweight=".16936mm">
            <v:textbox inset="0,0,0,0">
              <w:txbxContent>
                <w:p w14:paraId="7880C12C" w14:textId="77777777" w:rsidR="00A94E19" w:rsidRDefault="00000000">
                  <w:pPr>
                    <w:spacing w:before="2"/>
                    <w:ind w:left="103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D00045"/>
                      <w:w w:val="85"/>
                    </w:rPr>
                    <w:t>Náplň</w:t>
                  </w:r>
                  <w:r>
                    <w:rPr>
                      <w:b/>
                      <w:color w:val="D00045"/>
                      <w:spacing w:val="8"/>
                    </w:rPr>
                    <w:t xml:space="preserve"> </w:t>
                  </w:r>
                  <w:r>
                    <w:rPr>
                      <w:b/>
                      <w:color w:val="D00045"/>
                      <w:spacing w:val="-2"/>
                      <w:w w:val="95"/>
                    </w:rPr>
                    <w:t>pozice</w:t>
                  </w:r>
                </w:p>
              </w:txbxContent>
            </v:textbox>
            <w10:wrap type="topAndBottom" anchorx="page"/>
          </v:shape>
        </w:pict>
      </w:r>
    </w:p>
    <w:p w14:paraId="3F8B57E8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  <w:spacing w:before="8"/>
      </w:pPr>
      <w:r>
        <w:rPr>
          <w:spacing w:val="-2"/>
          <w:w w:val="90"/>
        </w:rPr>
        <w:t>administrace</w:t>
      </w:r>
      <w:r>
        <w:rPr>
          <w:spacing w:val="-3"/>
        </w:rPr>
        <w:t xml:space="preserve"> </w:t>
      </w:r>
      <w:r>
        <w:rPr>
          <w:spacing w:val="-2"/>
          <w:w w:val="90"/>
        </w:rPr>
        <w:t>webu</w:t>
      </w:r>
      <w:r>
        <w:rPr>
          <w:spacing w:val="1"/>
        </w:rPr>
        <w:t xml:space="preserve"> </w:t>
      </w:r>
      <w:hyperlink r:id="rId6">
        <w:r>
          <w:rPr>
            <w:color w:val="0462C1"/>
            <w:spacing w:val="-2"/>
            <w:w w:val="90"/>
            <w:u w:val="single" w:color="0462C1"/>
          </w:rPr>
          <w:t>Celostátního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spacing w:val="-2"/>
            <w:w w:val="90"/>
            <w:u w:val="single" w:color="0462C1"/>
          </w:rPr>
          <w:t>setkání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spacing w:val="-2"/>
            <w:w w:val="90"/>
            <w:u w:val="single" w:color="0462C1"/>
          </w:rPr>
          <w:t>mládeže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spacing w:val="-2"/>
            <w:w w:val="90"/>
            <w:u w:val="single" w:color="0462C1"/>
          </w:rPr>
          <w:t>v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spacing w:val="-2"/>
            <w:w w:val="90"/>
            <w:u w:val="single" w:color="0462C1"/>
          </w:rPr>
          <w:t>Ostravě</w:t>
        </w:r>
      </w:hyperlink>
      <w:r>
        <w:rPr>
          <w:color w:val="0462C1"/>
        </w:rPr>
        <w:t xml:space="preserve"> </w:t>
      </w:r>
      <w:r>
        <w:rPr>
          <w:spacing w:val="-2"/>
          <w:w w:val="90"/>
        </w:rPr>
        <w:t>(CSM)</w:t>
      </w:r>
    </w:p>
    <w:p w14:paraId="5FB83333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  <w:spacing w:before="15"/>
      </w:pPr>
      <w:r>
        <w:rPr>
          <w:spacing w:val="-2"/>
          <w:w w:val="90"/>
        </w:rPr>
        <w:t>příprava</w:t>
      </w:r>
      <w:r>
        <w:rPr>
          <w:spacing w:val="-4"/>
        </w:rPr>
        <w:t xml:space="preserve"> </w:t>
      </w:r>
      <w:r>
        <w:rPr>
          <w:spacing w:val="-2"/>
          <w:w w:val="90"/>
        </w:rPr>
        <w:t>odpovědí</w:t>
      </w:r>
      <w:r>
        <w:rPr>
          <w:spacing w:val="-2"/>
        </w:rPr>
        <w:t xml:space="preserve"> </w:t>
      </w:r>
      <w:r>
        <w:rPr>
          <w:spacing w:val="-2"/>
          <w:w w:val="90"/>
        </w:rPr>
        <w:t>a</w:t>
      </w:r>
      <w:r>
        <w:rPr>
          <w:spacing w:val="-3"/>
        </w:rPr>
        <w:t xml:space="preserve"> </w:t>
      </w:r>
      <w:r>
        <w:rPr>
          <w:spacing w:val="-2"/>
          <w:w w:val="90"/>
        </w:rPr>
        <w:t>zasílání</w:t>
      </w:r>
      <w:r>
        <w:rPr>
          <w:spacing w:val="-4"/>
        </w:rPr>
        <w:t xml:space="preserve"> </w:t>
      </w:r>
      <w:r>
        <w:rPr>
          <w:spacing w:val="-2"/>
          <w:w w:val="90"/>
        </w:rPr>
        <w:t>informačních</w:t>
      </w:r>
      <w:r>
        <w:rPr>
          <w:spacing w:val="-5"/>
        </w:rPr>
        <w:t xml:space="preserve"> </w:t>
      </w:r>
      <w:r>
        <w:rPr>
          <w:spacing w:val="-2"/>
          <w:w w:val="90"/>
        </w:rPr>
        <w:t>e-mailů</w:t>
      </w:r>
      <w:r>
        <w:rPr>
          <w:spacing w:val="-1"/>
        </w:rPr>
        <w:t xml:space="preserve"> </w:t>
      </w:r>
      <w:r>
        <w:rPr>
          <w:spacing w:val="-2"/>
          <w:w w:val="90"/>
        </w:rPr>
        <w:t>v</w:t>
      </w:r>
      <w:r>
        <w:rPr>
          <w:spacing w:val="-2"/>
        </w:rPr>
        <w:t xml:space="preserve"> </w:t>
      </w:r>
      <w:r>
        <w:rPr>
          <w:spacing w:val="-2"/>
          <w:w w:val="90"/>
        </w:rPr>
        <w:t>souvislosti</w:t>
      </w:r>
      <w:r>
        <w:rPr>
          <w:spacing w:val="-4"/>
        </w:rPr>
        <w:t xml:space="preserve"> </w:t>
      </w:r>
      <w:r>
        <w:rPr>
          <w:spacing w:val="-2"/>
          <w:w w:val="90"/>
        </w:rPr>
        <w:t>s</w:t>
      </w:r>
      <w:r>
        <w:rPr>
          <w:spacing w:val="-2"/>
        </w:rPr>
        <w:t xml:space="preserve"> </w:t>
      </w:r>
      <w:r>
        <w:rPr>
          <w:spacing w:val="-2"/>
          <w:w w:val="90"/>
        </w:rPr>
        <w:t>přípravou</w:t>
      </w:r>
      <w:r>
        <w:rPr>
          <w:spacing w:val="-1"/>
        </w:rPr>
        <w:t xml:space="preserve"> </w:t>
      </w:r>
      <w:r>
        <w:rPr>
          <w:spacing w:val="-5"/>
          <w:w w:val="90"/>
        </w:rPr>
        <w:t>CSM</w:t>
      </w:r>
    </w:p>
    <w:p w14:paraId="38911627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vedení</w:t>
      </w:r>
      <w:r>
        <w:t xml:space="preserve"> </w:t>
      </w:r>
      <w:r>
        <w:rPr>
          <w:w w:val="90"/>
        </w:rPr>
        <w:t>přípravného</w:t>
      </w:r>
      <w:r>
        <w:t xml:space="preserve"> </w:t>
      </w:r>
      <w:r>
        <w:rPr>
          <w:w w:val="90"/>
        </w:rPr>
        <w:t>týmu</w:t>
      </w:r>
      <w:r>
        <w:rPr>
          <w:spacing w:val="-1"/>
        </w:rPr>
        <w:t xml:space="preserve"> </w:t>
      </w:r>
      <w:r>
        <w:rPr>
          <w:w w:val="90"/>
        </w:rPr>
        <w:t>při</w:t>
      </w:r>
      <w:r>
        <w:rPr>
          <w:spacing w:val="1"/>
        </w:rPr>
        <w:t xml:space="preserve"> </w:t>
      </w:r>
      <w:r>
        <w:rPr>
          <w:spacing w:val="-5"/>
          <w:w w:val="90"/>
        </w:rPr>
        <w:t>CSM</w:t>
      </w:r>
    </w:p>
    <w:p w14:paraId="310B9BDA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spolupráce</w:t>
      </w:r>
      <w:r>
        <w:rPr>
          <w:spacing w:val="-10"/>
          <w:w w:val="90"/>
        </w:rPr>
        <w:t xml:space="preserve"> </w:t>
      </w:r>
      <w:r>
        <w:rPr>
          <w:w w:val="90"/>
        </w:rPr>
        <w:t>při</w:t>
      </w:r>
      <w:r>
        <w:rPr>
          <w:spacing w:val="-9"/>
          <w:w w:val="90"/>
        </w:rPr>
        <w:t xml:space="preserve"> </w:t>
      </w:r>
      <w:r>
        <w:rPr>
          <w:w w:val="90"/>
        </w:rPr>
        <w:t>organizaci</w:t>
      </w:r>
      <w:r>
        <w:rPr>
          <w:spacing w:val="-9"/>
          <w:w w:val="90"/>
        </w:rPr>
        <w:t xml:space="preserve"> </w:t>
      </w:r>
      <w:r>
        <w:rPr>
          <w:spacing w:val="-5"/>
          <w:w w:val="90"/>
        </w:rPr>
        <w:t>CSM</w:t>
      </w:r>
    </w:p>
    <w:p w14:paraId="2566D130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spolupráce</w:t>
      </w:r>
      <w:r>
        <w:rPr>
          <w:spacing w:val="-6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komunikace</w:t>
      </w:r>
      <w:r>
        <w:rPr>
          <w:spacing w:val="-5"/>
        </w:rPr>
        <w:t xml:space="preserve"> </w:t>
      </w:r>
      <w:r>
        <w:rPr>
          <w:w w:val="90"/>
        </w:rPr>
        <w:t>v</w:t>
      </w:r>
      <w:r>
        <w:rPr>
          <w:spacing w:val="-1"/>
          <w:w w:val="90"/>
        </w:rPr>
        <w:t xml:space="preserve"> </w:t>
      </w:r>
      <w:r>
        <w:rPr>
          <w:w w:val="90"/>
        </w:rPr>
        <w:t>rámci</w:t>
      </w:r>
      <w:r>
        <w:rPr>
          <w:spacing w:val="-4"/>
        </w:rPr>
        <w:t xml:space="preserve"> </w:t>
      </w:r>
      <w:r>
        <w:rPr>
          <w:w w:val="90"/>
        </w:rPr>
        <w:t>týmu,</w:t>
      </w:r>
      <w:r>
        <w:rPr>
          <w:spacing w:val="-3"/>
        </w:rPr>
        <w:t xml:space="preserve"> </w:t>
      </w:r>
      <w:r>
        <w:rPr>
          <w:w w:val="90"/>
        </w:rPr>
        <w:t>přirozené</w:t>
      </w:r>
      <w:r>
        <w:rPr>
          <w:spacing w:val="-4"/>
        </w:rPr>
        <w:t xml:space="preserve"> </w:t>
      </w:r>
      <w:r>
        <w:rPr>
          <w:w w:val="90"/>
        </w:rPr>
        <w:t>propojování</w:t>
      </w:r>
      <w:r>
        <w:rPr>
          <w:spacing w:val="-4"/>
        </w:rPr>
        <w:t xml:space="preserve"> </w:t>
      </w:r>
      <w:r>
        <w:rPr>
          <w:w w:val="90"/>
        </w:rPr>
        <w:t>informací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(networking)</w:t>
      </w:r>
    </w:p>
    <w:p w14:paraId="7473F3DA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podpora</w:t>
      </w:r>
      <w:r>
        <w:rPr>
          <w:spacing w:val="-8"/>
          <w:w w:val="90"/>
        </w:rPr>
        <w:t xml:space="preserve"> </w:t>
      </w:r>
      <w:r>
        <w:rPr>
          <w:w w:val="90"/>
        </w:rPr>
        <w:t>chodu</w:t>
      </w:r>
      <w:r>
        <w:rPr>
          <w:spacing w:val="-8"/>
          <w:w w:val="90"/>
        </w:rPr>
        <w:t xml:space="preserve"> </w:t>
      </w:r>
      <w:r>
        <w:rPr>
          <w:w w:val="90"/>
        </w:rPr>
        <w:t>organizační</w:t>
      </w:r>
      <w:r>
        <w:rPr>
          <w:spacing w:val="-9"/>
          <w:w w:val="90"/>
        </w:rPr>
        <w:t xml:space="preserve"> </w:t>
      </w:r>
      <w:r>
        <w:rPr>
          <w:w w:val="90"/>
        </w:rPr>
        <w:t>aplikace,</w:t>
      </w:r>
      <w:r>
        <w:rPr>
          <w:spacing w:val="-7"/>
          <w:w w:val="90"/>
        </w:rPr>
        <w:t xml:space="preserve"> </w:t>
      </w:r>
      <w:r>
        <w:rPr>
          <w:w w:val="90"/>
        </w:rPr>
        <w:t>která</w:t>
      </w:r>
      <w:r>
        <w:rPr>
          <w:spacing w:val="-6"/>
          <w:w w:val="90"/>
        </w:rPr>
        <w:t xml:space="preserve"> </w:t>
      </w:r>
      <w:r>
        <w:rPr>
          <w:w w:val="90"/>
        </w:rPr>
        <w:t>pomáhá</w:t>
      </w:r>
      <w:r>
        <w:rPr>
          <w:spacing w:val="-9"/>
          <w:w w:val="90"/>
        </w:rPr>
        <w:t xml:space="preserve"> </w:t>
      </w:r>
      <w:r>
        <w:rPr>
          <w:w w:val="90"/>
        </w:rPr>
        <w:t>s</w:t>
      </w:r>
      <w:r>
        <w:rPr>
          <w:spacing w:val="-5"/>
          <w:w w:val="90"/>
        </w:rPr>
        <w:t xml:space="preserve"> </w:t>
      </w:r>
      <w:r>
        <w:rPr>
          <w:w w:val="90"/>
        </w:rPr>
        <w:t>přípravou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koordinací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setkání</w:t>
      </w:r>
    </w:p>
    <w:p w14:paraId="1F5EF519" w14:textId="77777777" w:rsidR="00A94E19" w:rsidRDefault="00656694">
      <w:pPr>
        <w:pStyle w:val="Zkladntext"/>
        <w:spacing w:before="1"/>
        <w:ind w:left="0"/>
        <w:rPr>
          <w:sz w:val="20"/>
        </w:rPr>
      </w:pPr>
      <w:r>
        <w:pict w14:anchorId="2A79B6FC">
          <v:shape id="docshape2" o:spid="_x0000_s1027" type="#_x0000_t202" alt="" style="position:absolute;margin-left:71.2pt;margin-top:13.05pt;width:453.1pt;height:14.05pt;z-index:-15728128;mso-wrap-style:square;mso-wrap-edited:f;mso-width-percent:0;mso-height-percent:0;mso-wrap-distance-left:0;mso-wrap-distance-right:0;mso-position-horizontal-relative:page;mso-width-percent:0;mso-height-percent:0;v-text-anchor:top" fillcolor="#dbdbdb" strokeweight=".16936mm">
            <v:textbox inset="0,0,0,0">
              <w:txbxContent>
                <w:p w14:paraId="00C78D1C" w14:textId="77777777" w:rsidR="00A94E19" w:rsidRDefault="00000000">
                  <w:pPr>
                    <w:spacing w:before="2"/>
                    <w:ind w:left="103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D00045"/>
                      <w:w w:val="80"/>
                    </w:rPr>
                    <w:t>Co</w:t>
                  </w:r>
                  <w:r>
                    <w:rPr>
                      <w:b/>
                      <w:color w:val="D00045"/>
                      <w:spacing w:val="-2"/>
                      <w:w w:val="80"/>
                    </w:rPr>
                    <w:t xml:space="preserve"> </w:t>
                  </w:r>
                  <w:r>
                    <w:rPr>
                      <w:b/>
                      <w:color w:val="D00045"/>
                      <w:spacing w:val="-2"/>
                      <w:w w:val="95"/>
                    </w:rPr>
                    <w:t>požadujeme</w:t>
                  </w:r>
                </w:p>
              </w:txbxContent>
            </v:textbox>
            <w10:wrap type="topAndBottom" anchorx="page"/>
          </v:shape>
        </w:pict>
      </w:r>
    </w:p>
    <w:p w14:paraId="18ED8026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  <w:spacing w:before="7"/>
      </w:pPr>
      <w:r>
        <w:rPr>
          <w:w w:val="85"/>
        </w:rPr>
        <w:t>organizační</w:t>
      </w:r>
      <w:r>
        <w:rPr>
          <w:spacing w:val="16"/>
        </w:rPr>
        <w:t xml:space="preserve"> </w:t>
      </w:r>
      <w:r>
        <w:rPr>
          <w:w w:val="85"/>
        </w:rPr>
        <w:t>schopnosti</w:t>
      </w:r>
      <w:r>
        <w:rPr>
          <w:spacing w:val="15"/>
        </w:rPr>
        <w:t xml:space="preserve"> </w:t>
      </w:r>
      <w:r>
        <w:rPr>
          <w:w w:val="85"/>
        </w:rPr>
        <w:t>a</w:t>
      </w:r>
      <w:r>
        <w:rPr>
          <w:spacing w:val="13"/>
        </w:rPr>
        <w:t xml:space="preserve"> </w:t>
      </w:r>
      <w:r>
        <w:rPr>
          <w:spacing w:val="-2"/>
          <w:w w:val="85"/>
        </w:rPr>
        <w:t>dovednosti</w:t>
      </w:r>
    </w:p>
    <w:p w14:paraId="6A59F0E4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  <w:spacing w:before="13"/>
      </w:pPr>
      <w:r>
        <w:rPr>
          <w:w w:val="85"/>
        </w:rPr>
        <w:t>aktivní</w:t>
      </w:r>
      <w:r>
        <w:rPr>
          <w:spacing w:val="11"/>
        </w:rPr>
        <w:t xml:space="preserve"> </w:t>
      </w:r>
      <w:r>
        <w:rPr>
          <w:w w:val="85"/>
        </w:rPr>
        <w:t>zkušenost</w:t>
      </w:r>
      <w:r>
        <w:rPr>
          <w:spacing w:val="8"/>
        </w:rPr>
        <w:t xml:space="preserve"> </w:t>
      </w:r>
      <w:r>
        <w:rPr>
          <w:w w:val="85"/>
        </w:rPr>
        <w:t>s</w:t>
      </w:r>
      <w:r>
        <w:rPr>
          <w:spacing w:val="12"/>
        </w:rPr>
        <w:t xml:space="preserve"> </w:t>
      </w:r>
      <w:r>
        <w:rPr>
          <w:w w:val="85"/>
        </w:rPr>
        <w:t>pastorací</w:t>
      </w:r>
      <w:r>
        <w:rPr>
          <w:spacing w:val="10"/>
        </w:rPr>
        <w:t xml:space="preserve"> </w:t>
      </w:r>
      <w:r>
        <w:rPr>
          <w:spacing w:val="-2"/>
          <w:w w:val="85"/>
        </w:rPr>
        <w:t>mládeže</w:t>
      </w:r>
    </w:p>
    <w:p w14:paraId="177B58C9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koherentní</w:t>
      </w:r>
      <w:r>
        <w:rPr>
          <w:spacing w:val="-5"/>
          <w:w w:val="90"/>
        </w:rPr>
        <w:t xml:space="preserve"> </w:t>
      </w:r>
      <w:r>
        <w:rPr>
          <w:w w:val="90"/>
        </w:rPr>
        <w:t>jednání</w:t>
      </w:r>
      <w:r>
        <w:rPr>
          <w:spacing w:val="-6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souladu</w:t>
      </w:r>
      <w:r>
        <w:rPr>
          <w:spacing w:val="-5"/>
          <w:w w:val="90"/>
        </w:rPr>
        <w:t xml:space="preserve"> </w:t>
      </w:r>
      <w:r>
        <w:rPr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w w:val="90"/>
        </w:rPr>
        <w:t>naukou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církve</w:t>
      </w:r>
    </w:p>
    <w:p w14:paraId="7209D775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motivace</w:t>
      </w:r>
      <w:r>
        <w:rPr>
          <w:spacing w:val="-6"/>
          <w:w w:val="90"/>
        </w:rPr>
        <w:t xml:space="preserve"> </w:t>
      </w:r>
      <w:r>
        <w:rPr>
          <w:w w:val="90"/>
        </w:rPr>
        <w:t>pro</w:t>
      </w:r>
      <w:r>
        <w:rPr>
          <w:spacing w:val="-3"/>
          <w:w w:val="90"/>
        </w:rPr>
        <w:t xml:space="preserve"> </w:t>
      </w:r>
      <w:r>
        <w:rPr>
          <w:w w:val="90"/>
        </w:rPr>
        <w:t>práci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w w:val="90"/>
        </w:rPr>
        <w:t>neziskovém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sektoru</w:t>
      </w:r>
    </w:p>
    <w:p w14:paraId="7E9B856F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výborné</w:t>
      </w:r>
      <w:r>
        <w:rPr>
          <w:spacing w:val="-3"/>
          <w:w w:val="90"/>
        </w:rPr>
        <w:t xml:space="preserve"> </w:t>
      </w:r>
      <w:r>
        <w:rPr>
          <w:w w:val="90"/>
        </w:rPr>
        <w:t>komunikační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prezentační</w:t>
      </w:r>
      <w:r>
        <w:rPr>
          <w:spacing w:val="-3"/>
          <w:w w:val="90"/>
        </w:rPr>
        <w:t xml:space="preserve"> </w:t>
      </w:r>
      <w:r>
        <w:rPr>
          <w:w w:val="90"/>
        </w:rPr>
        <w:t>dovednosti,</w:t>
      </w:r>
      <w:r>
        <w:rPr>
          <w:spacing w:val="-2"/>
          <w:w w:val="90"/>
        </w:rPr>
        <w:t xml:space="preserve"> </w:t>
      </w:r>
      <w:r>
        <w:rPr>
          <w:w w:val="90"/>
        </w:rPr>
        <w:t>příjemný</w:t>
      </w:r>
      <w:r>
        <w:rPr>
          <w:spacing w:val="-2"/>
          <w:w w:val="90"/>
        </w:rPr>
        <w:t xml:space="preserve"> </w:t>
      </w:r>
      <w:r>
        <w:rPr>
          <w:w w:val="90"/>
        </w:rPr>
        <w:t>vzhled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vystupování</w:t>
      </w:r>
    </w:p>
    <w:p w14:paraId="2F5ADCC0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spacing w:val="-2"/>
          <w:w w:val="90"/>
        </w:rPr>
        <w:t>aktivní</w:t>
      </w:r>
      <w:r>
        <w:rPr>
          <w:spacing w:val="-4"/>
        </w:rPr>
        <w:t xml:space="preserve"> </w:t>
      </w:r>
      <w:r>
        <w:rPr>
          <w:spacing w:val="-2"/>
          <w:w w:val="90"/>
        </w:rPr>
        <w:t>znalost</w:t>
      </w:r>
      <w:r>
        <w:rPr>
          <w:spacing w:val="-3"/>
        </w:rPr>
        <w:t xml:space="preserve"> </w:t>
      </w:r>
      <w:r>
        <w:rPr>
          <w:spacing w:val="-2"/>
          <w:w w:val="90"/>
        </w:rPr>
        <w:t>prostředí</w:t>
      </w:r>
      <w:r>
        <w:rPr>
          <w:spacing w:val="-4"/>
        </w:rPr>
        <w:t xml:space="preserve"> </w:t>
      </w:r>
      <w:r>
        <w:rPr>
          <w:spacing w:val="-2"/>
          <w:w w:val="90"/>
        </w:rPr>
        <w:t>katolické</w:t>
      </w:r>
      <w:r>
        <w:rPr>
          <w:spacing w:val="-5"/>
        </w:rPr>
        <w:t xml:space="preserve"> </w:t>
      </w:r>
      <w:r>
        <w:rPr>
          <w:spacing w:val="-2"/>
          <w:w w:val="90"/>
        </w:rPr>
        <w:t>církve</w:t>
      </w:r>
      <w:r>
        <w:rPr>
          <w:spacing w:val="-4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</w:rPr>
        <w:t xml:space="preserve"> </w:t>
      </w:r>
      <w:r>
        <w:rPr>
          <w:spacing w:val="-2"/>
          <w:w w:val="90"/>
        </w:rPr>
        <w:t>kladný</w:t>
      </w:r>
      <w:r>
        <w:rPr>
          <w:spacing w:val="-3"/>
        </w:rPr>
        <w:t xml:space="preserve"> </w:t>
      </w:r>
      <w:r>
        <w:rPr>
          <w:spacing w:val="-2"/>
          <w:w w:val="90"/>
        </w:rPr>
        <w:t>vztah</w:t>
      </w:r>
      <w:r>
        <w:rPr>
          <w:spacing w:val="-4"/>
        </w:rPr>
        <w:t xml:space="preserve"> </w:t>
      </w:r>
      <w:r>
        <w:rPr>
          <w:spacing w:val="-2"/>
          <w:w w:val="90"/>
        </w:rPr>
        <w:t>ke</w:t>
      </w:r>
      <w:r>
        <w:rPr>
          <w:spacing w:val="-5"/>
        </w:rPr>
        <w:t xml:space="preserve"> </w:t>
      </w:r>
      <w:r>
        <w:rPr>
          <w:spacing w:val="-2"/>
          <w:w w:val="90"/>
        </w:rPr>
        <w:t>křesťanským</w:t>
      </w:r>
      <w:r>
        <w:rPr>
          <w:spacing w:val="-4"/>
        </w:rPr>
        <w:t xml:space="preserve"> </w:t>
      </w:r>
      <w:r>
        <w:rPr>
          <w:spacing w:val="-2"/>
          <w:w w:val="90"/>
        </w:rPr>
        <w:t>hodnotám</w:t>
      </w:r>
    </w:p>
    <w:p w14:paraId="4BD37B1B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85"/>
        </w:rPr>
        <w:t>morální</w:t>
      </w:r>
      <w:r>
        <w:rPr>
          <w:spacing w:val="12"/>
        </w:rPr>
        <w:t xml:space="preserve"> </w:t>
      </w:r>
      <w:r>
        <w:rPr>
          <w:w w:val="85"/>
        </w:rPr>
        <w:t>a</w:t>
      </w:r>
      <w:r>
        <w:rPr>
          <w:spacing w:val="12"/>
        </w:rPr>
        <w:t xml:space="preserve"> </w:t>
      </w:r>
      <w:r>
        <w:rPr>
          <w:w w:val="85"/>
        </w:rPr>
        <w:t>občanská</w:t>
      </w:r>
      <w:r>
        <w:rPr>
          <w:spacing w:val="7"/>
        </w:rPr>
        <w:t xml:space="preserve"> </w:t>
      </w:r>
      <w:r>
        <w:rPr>
          <w:spacing w:val="-2"/>
          <w:w w:val="85"/>
        </w:rPr>
        <w:t>bezúhonnost</w:t>
      </w:r>
    </w:p>
    <w:p w14:paraId="0B268DFC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85"/>
        </w:rPr>
        <w:t>znalost</w:t>
      </w:r>
      <w:r>
        <w:rPr>
          <w:spacing w:val="4"/>
        </w:rPr>
        <w:t xml:space="preserve"> </w:t>
      </w:r>
      <w:r>
        <w:rPr>
          <w:w w:val="85"/>
        </w:rPr>
        <w:t>práce</w:t>
      </w:r>
      <w:r>
        <w:rPr>
          <w:spacing w:val="2"/>
        </w:rPr>
        <w:t xml:space="preserve"> </w:t>
      </w:r>
      <w:r>
        <w:rPr>
          <w:w w:val="85"/>
        </w:rPr>
        <w:t>na</w:t>
      </w:r>
      <w:r>
        <w:rPr>
          <w:spacing w:val="3"/>
        </w:rPr>
        <w:t xml:space="preserve"> </w:t>
      </w:r>
      <w:r>
        <w:rPr>
          <w:w w:val="85"/>
        </w:rPr>
        <w:t>PC</w:t>
      </w:r>
      <w:r>
        <w:rPr>
          <w:spacing w:val="3"/>
        </w:rPr>
        <w:t xml:space="preserve"> </w:t>
      </w:r>
      <w:r>
        <w:rPr>
          <w:w w:val="85"/>
        </w:rPr>
        <w:t>–</w:t>
      </w:r>
      <w:r>
        <w:rPr>
          <w:spacing w:val="3"/>
        </w:rPr>
        <w:t xml:space="preserve"> </w:t>
      </w:r>
      <w:r>
        <w:rPr>
          <w:w w:val="85"/>
        </w:rPr>
        <w:t>MS</w:t>
      </w:r>
      <w:r>
        <w:rPr>
          <w:spacing w:val="3"/>
        </w:rPr>
        <w:t xml:space="preserve"> </w:t>
      </w:r>
      <w:r>
        <w:rPr>
          <w:w w:val="85"/>
        </w:rPr>
        <w:t>Office,</w:t>
      </w:r>
      <w:r>
        <w:rPr>
          <w:spacing w:val="2"/>
        </w:rPr>
        <w:t xml:space="preserve"> </w:t>
      </w:r>
      <w:r>
        <w:rPr>
          <w:w w:val="85"/>
        </w:rPr>
        <w:t>Google</w:t>
      </w:r>
      <w:r>
        <w:t xml:space="preserve"> </w:t>
      </w:r>
      <w:r>
        <w:rPr>
          <w:w w:val="85"/>
        </w:rPr>
        <w:t>Drive,</w:t>
      </w:r>
      <w:r>
        <w:rPr>
          <w:spacing w:val="6"/>
        </w:rPr>
        <w:t xml:space="preserve"> </w:t>
      </w:r>
      <w:r>
        <w:rPr>
          <w:w w:val="85"/>
        </w:rPr>
        <w:t>webová</w:t>
      </w:r>
      <w:r>
        <w:t xml:space="preserve"> </w:t>
      </w:r>
      <w:r>
        <w:rPr>
          <w:spacing w:val="-2"/>
          <w:w w:val="85"/>
        </w:rPr>
        <w:t>administrace</w:t>
      </w:r>
    </w:p>
    <w:p w14:paraId="6121A17C" w14:textId="77777777" w:rsidR="00A94E19" w:rsidRDefault="00656694">
      <w:pPr>
        <w:pStyle w:val="Zkladntext"/>
        <w:spacing w:before="4"/>
        <w:ind w:left="0"/>
        <w:rPr>
          <w:sz w:val="20"/>
        </w:rPr>
      </w:pPr>
      <w:r>
        <w:pict w14:anchorId="18DC2D28">
          <v:shape id="docshape3" o:spid="_x0000_s1026" type="#_x0000_t202" alt="" style="position:absolute;margin-left:71.2pt;margin-top:13.15pt;width:453.1pt;height:13.95pt;z-index:-15727616;mso-wrap-style:square;mso-wrap-edited:f;mso-width-percent:0;mso-height-percent:0;mso-wrap-distance-left:0;mso-wrap-distance-right:0;mso-position-horizontal-relative:page;mso-width-percent:0;mso-height-percent:0;v-text-anchor:top" fillcolor="#dbdbdb" strokeweight=".16936mm">
            <v:textbox inset="0,0,0,0">
              <w:txbxContent>
                <w:p w14:paraId="154CD523" w14:textId="77777777" w:rsidR="00A94E19" w:rsidRDefault="00000000">
                  <w:pPr>
                    <w:spacing w:before="2"/>
                    <w:ind w:left="103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D00045"/>
                      <w:w w:val="80"/>
                    </w:rPr>
                    <w:t>Co</w:t>
                  </w:r>
                  <w:r>
                    <w:rPr>
                      <w:b/>
                      <w:color w:val="D00045"/>
                      <w:spacing w:val="-1"/>
                      <w:w w:val="80"/>
                    </w:rPr>
                    <w:t xml:space="preserve"> </w:t>
                  </w:r>
                  <w:r>
                    <w:rPr>
                      <w:b/>
                      <w:color w:val="D00045"/>
                      <w:spacing w:val="-2"/>
                      <w:w w:val="95"/>
                    </w:rPr>
                    <w:t>nabízíme</w:t>
                  </w:r>
                </w:p>
              </w:txbxContent>
            </v:textbox>
            <w10:wrap type="topAndBottom" anchorx="page"/>
          </v:shape>
        </w:pict>
      </w:r>
    </w:p>
    <w:p w14:paraId="623D00F0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  <w:spacing w:before="7"/>
      </w:pPr>
      <w:r>
        <w:rPr>
          <w:w w:val="85"/>
        </w:rPr>
        <w:t>zázemí</w:t>
      </w:r>
      <w:r>
        <w:rPr>
          <w:spacing w:val="8"/>
        </w:rPr>
        <w:t xml:space="preserve"> </w:t>
      </w:r>
      <w:r>
        <w:rPr>
          <w:w w:val="85"/>
        </w:rPr>
        <w:t>stabilní</w:t>
      </w:r>
      <w:r>
        <w:rPr>
          <w:spacing w:val="9"/>
        </w:rPr>
        <w:t xml:space="preserve"> </w:t>
      </w:r>
      <w:r>
        <w:rPr>
          <w:spacing w:val="-2"/>
          <w:w w:val="85"/>
        </w:rPr>
        <w:t>instituce</w:t>
      </w:r>
    </w:p>
    <w:p w14:paraId="5959F0CB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85"/>
        </w:rPr>
        <w:t>DPP</w:t>
      </w:r>
      <w:r>
        <w:rPr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spacing w:val="-1"/>
          <w:w w:val="85"/>
        </w:rPr>
        <w:t xml:space="preserve"> </w:t>
      </w:r>
      <w:r>
        <w:rPr>
          <w:w w:val="85"/>
        </w:rPr>
        <w:t>rozsah</w:t>
      </w:r>
      <w:r>
        <w:rPr>
          <w:spacing w:val="-2"/>
          <w:w w:val="85"/>
        </w:rPr>
        <w:t xml:space="preserve"> </w:t>
      </w:r>
      <w:r>
        <w:rPr>
          <w:w w:val="85"/>
        </w:rPr>
        <w:t>cca</w:t>
      </w:r>
      <w:r>
        <w:rPr>
          <w:spacing w:val="-1"/>
          <w:w w:val="85"/>
        </w:rPr>
        <w:t xml:space="preserve"> </w:t>
      </w:r>
      <w:r>
        <w:rPr>
          <w:w w:val="85"/>
        </w:rPr>
        <w:t>50</w:t>
      </w:r>
      <w:r>
        <w:rPr>
          <w:spacing w:val="-2"/>
          <w:w w:val="85"/>
        </w:rPr>
        <w:t xml:space="preserve"> </w:t>
      </w:r>
      <w:r>
        <w:rPr>
          <w:w w:val="85"/>
        </w:rPr>
        <w:t>h</w:t>
      </w:r>
      <w:r>
        <w:rPr>
          <w:spacing w:val="-8"/>
        </w:rPr>
        <w:t xml:space="preserve"> </w:t>
      </w:r>
      <w:r>
        <w:rPr>
          <w:spacing w:val="-2"/>
          <w:w w:val="85"/>
        </w:rPr>
        <w:t>měsíčně</w:t>
      </w:r>
    </w:p>
    <w:p w14:paraId="6A779461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  <w:spacing w:before="13"/>
      </w:pPr>
      <w:r>
        <w:rPr>
          <w:w w:val="90"/>
        </w:rPr>
        <w:t>nástup</w:t>
      </w:r>
      <w:r>
        <w:rPr>
          <w:spacing w:val="-1"/>
          <w:w w:val="90"/>
        </w:rPr>
        <w:t xml:space="preserve"> </w:t>
      </w:r>
      <w:r>
        <w:rPr>
          <w:spacing w:val="-2"/>
        </w:rPr>
        <w:t>ihned</w:t>
      </w:r>
    </w:p>
    <w:p w14:paraId="08843804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spacing w:val="-2"/>
          <w:w w:val="95"/>
        </w:rPr>
        <w:t>zaučení</w:t>
      </w:r>
    </w:p>
    <w:p w14:paraId="53659EB5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možnost</w:t>
      </w:r>
      <w:r>
        <w:rPr>
          <w:spacing w:val="-7"/>
          <w:w w:val="90"/>
        </w:rPr>
        <w:t xml:space="preserve"> </w:t>
      </w:r>
      <w:r>
        <w:rPr>
          <w:w w:val="90"/>
        </w:rPr>
        <w:t>práce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z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domu</w:t>
      </w:r>
    </w:p>
    <w:p w14:paraId="7C867ADD" w14:textId="77777777" w:rsidR="00A94E19" w:rsidRDefault="00000000">
      <w:pPr>
        <w:pStyle w:val="Odstavecseseznamem"/>
        <w:numPr>
          <w:ilvl w:val="0"/>
          <w:numId w:val="1"/>
        </w:numPr>
        <w:tabs>
          <w:tab w:val="left" w:pos="686"/>
        </w:tabs>
      </w:pPr>
      <w:r>
        <w:rPr>
          <w:w w:val="90"/>
        </w:rPr>
        <w:t>flexibilní</w:t>
      </w:r>
      <w:r>
        <w:rPr>
          <w:spacing w:val="-5"/>
        </w:rPr>
        <w:t xml:space="preserve"> </w:t>
      </w:r>
      <w:r>
        <w:rPr>
          <w:w w:val="90"/>
        </w:rPr>
        <w:t>pracovní</w:t>
      </w:r>
      <w:r>
        <w:rPr>
          <w:spacing w:val="-4"/>
        </w:rPr>
        <w:t xml:space="preserve"> </w:t>
      </w:r>
      <w:r>
        <w:rPr>
          <w:spacing w:val="-4"/>
          <w:w w:val="90"/>
        </w:rPr>
        <w:t>doba</w:t>
      </w:r>
    </w:p>
    <w:p w14:paraId="4E246CD1" w14:textId="77777777" w:rsidR="00A94E19" w:rsidRDefault="00A94E19">
      <w:pPr>
        <w:pStyle w:val="Zkladntext"/>
        <w:spacing w:before="0"/>
        <w:ind w:left="0"/>
      </w:pPr>
    </w:p>
    <w:p w14:paraId="666F636B" w14:textId="77777777" w:rsidR="00A94E19" w:rsidRDefault="00A94E19">
      <w:pPr>
        <w:pStyle w:val="Zkladntext"/>
        <w:spacing w:before="4"/>
        <w:ind w:left="0"/>
        <w:rPr>
          <w:sz w:val="32"/>
        </w:rPr>
      </w:pPr>
    </w:p>
    <w:p w14:paraId="5A45E360" w14:textId="77777777" w:rsidR="00A94E19" w:rsidRDefault="00000000">
      <w:pPr>
        <w:pStyle w:val="Zkladntext"/>
        <w:spacing w:before="0" w:line="254" w:lineRule="auto"/>
        <w:ind w:left="118"/>
      </w:pPr>
      <w:r>
        <w:rPr>
          <w:noProof/>
        </w:rPr>
        <w:drawing>
          <wp:anchor distT="0" distB="0" distL="0" distR="0" simplePos="0" relativeHeight="487542272" behindDoc="1" locked="0" layoutInCell="1" allowOverlap="1" wp14:anchorId="4FE5A86B" wp14:editId="387AF0A1">
            <wp:simplePos x="0" y="0"/>
            <wp:positionH relativeFrom="page">
              <wp:posOffset>2889216</wp:posOffset>
            </wp:positionH>
            <wp:positionV relativeFrom="paragraph">
              <wp:posOffset>-183064</wp:posOffset>
            </wp:positionV>
            <wp:extent cx="3857460" cy="29543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460" cy="295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K</w:t>
      </w:r>
      <w:r>
        <w:rPr>
          <w:spacing w:val="7"/>
        </w:rPr>
        <w:t xml:space="preserve"> </w:t>
      </w:r>
      <w:r>
        <w:rPr>
          <w:w w:val="95"/>
        </w:rPr>
        <w:t>přihlášce</w:t>
      </w:r>
      <w:r>
        <w:rPr>
          <w:spacing w:val="6"/>
        </w:rPr>
        <w:t xml:space="preserve"> </w:t>
      </w:r>
      <w:r>
        <w:rPr>
          <w:w w:val="95"/>
        </w:rPr>
        <w:t>přiložte</w:t>
      </w:r>
      <w:r>
        <w:rPr>
          <w:spacing w:val="6"/>
        </w:rPr>
        <w:t xml:space="preserve"> </w:t>
      </w:r>
      <w:r>
        <w:rPr>
          <w:w w:val="95"/>
        </w:rPr>
        <w:t>strukturovaný</w:t>
      </w:r>
      <w:r>
        <w:rPr>
          <w:spacing w:val="10"/>
        </w:rPr>
        <w:t xml:space="preserve"> </w:t>
      </w:r>
      <w:r>
        <w:rPr>
          <w:w w:val="95"/>
        </w:rPr>
        <w:t>životopis,</w:t>
      </w:r>
      <w:r>
        <w:rPr>
          <w:spacing w:val="6"/>
        </w:rPr>
        <w:t xml:space="preserve"> </w:t>
      </w:r>
      <w:r>
        <w:rPr>
          <w:w w:val="95"/>
        </w:rPr>
        <w:t>motivační</w:t>
      </w:r>
      <w:r>
        <w:rPr>
          <w:spacing w:val="7"/>
        </w:rPr>
        <w:t xml:space="preserve"> </w:t>
      </w:r>
      <w:r>
        <w:rPr>
          <w:w w:val="95"/>
        </w:rPr>
        <w:t>dopis.</w:t>
      </w:r>
      <w:r>
        <w:rPr>
          <w:spacing w:val="8"/>
        </w:rPr>
        <w:t xml:space="preserve"> </w:t>
      </w:r>
      <w:r>
        <w:rPr>
          <w:w w:val="95"/>
        </w:rPr>
        <w:t>Přihlášku</w:t>
      </w:r>
      <w:r>
        <w:rPr>
          <w:spacing w:val="8"/>
        </w:rPr>
        <w:t xml:space="preserve"> </w:t>
      </w:r>
      <w:r>
        <w:rPr>
          <w:w w:val="95"/>
        </w:rPr>
        <w:t>zašlete</w:t>
      </w:r>
      <w:r>
        <w:rPr>
          <w:spacing w:val="6"/>
        </w:rPr>
        <w:t xml:space="preserve"> </w:t>
      </w:r>
      <w:r>
        <w:rPr>
          <w:w w:val="95"/>
        </w:rPr>
        <w:t>do</w:t>
      </w:r>
      <w:r>
        <w:rPr>
          <w:spacing w:val="8"/>
        </w:rPr>
        <w:t xml:space="preserve"> </w:t>
      </w:r>
      <w:r>
        <w:rPr>
          <w:w w:val="95"/>
        </w:rPr>
        <w:t>11.</w:t>
      </w:r>
      <w:r>
        <w:rPr>
          <w:spacing w:val="8"/>
        </w:rPr>
        <w:t xml:space="preserve"> </w:t>
      </w:r>
      <w:r>
        <w:rPr>
          <w:w w:val="95"/>
        </w:rPr>
        <w:t>4.</w:t>
      </w:r>
      <w:r>
        <w:rPr>
          <w:spacing w:val="8"/>
        </w:rPr>
        <w:t xml:space="preserve"> </w:t>
      </w:r>
      <w:r>
        <w:rPr>
          <w:w w:val="95"/>
        </w:rPr>
        <w:t>2026</w:t>
      </w:r>
      <w:r>
        <w:rPr>
          <w:spacing w:val="8"/>
        </w:rPr>
        <w:t xml:space="preserve"> </w:t>
      </w:r>
      <w:r>
        <w:rPr>
          <w:w w:val="95"/>
        </w:rPr>
        <w:t xml:space="preserve">na </w:t>
      </w:r>
      <w:hyperlink r:id="rId8">
        <w:r>
          <w:rPr>
            <w:color w:val="0462C1"/>
            <w:spacing w:val="-2"/>
            <w:u w:val="single" w:color="0462C1"/>
          </w:rPr>
          <w:t>kubin@cirkev.cz.</w:t>
        </w:r>
      </w:hyperlink>
    </w:p>
    <w:p w14:paraId="4630BC1B" w14:textId="77777777" w:rsidR="00A94E19" w:rsidRDefault="00A94E19">
      <w:pPr>
        <w:pStyle w:val="Zkladntext"/>
        <w:spacing w:before="4"/>
        <w:ind w:left="0"/>
        <w:rPr>
          <w:sz w:val="18"/>
        </w:rPr>
      </w:pPr>
    </w:p>
    <w:p w14:paraId="56AD36AB" w14:textId="77777777" w:rsidR="00A94E19" w:rsidRDefault="00000000">
      <w:pPr>
        <w:pStyle w:val="Zkladntext"/>
        <w:spacing w:before="60" w:line="276" w:lineRule="auto"/>
        <w:ind w:left="118"/>
      </w:pPr>
      <w:r>
        <w:rPr>
          <w:spacing w:val="-2"/>
          <w:w w:val="95"/>
        </w:rPr>
        <w:t>ČBK</w:t>
      </w:r>
      <w:r>
        <w:t xml:space="preserve"> </w:t>
      </w:r>
      <w:r>
        <w:rPr>
          <w:spacing w:val="-2"/>
          <w:w w:val="95"/>
        </w:rPr>
        <w:t>si</w:t>
      </w:r>
      <w:r>
        <w:t xml:space="preserve"> </w:t>
      </w:r>
      <w:r>
        <w:rPr>
          <w:spacing w:val="-2"/>
          <w:w w:val="95"/>
        </w:rPr>
        <w:t>vyhrazuje právo</w:t>
      </w:r>
      <w:r>
        <w:t xml:space="preserve"> </w:t>
      </w:r>
      <w:r>
        <w:rPr>
          <w:spacing w:val="-2"/>
          <w:w w:val="95"/>
        </w:rPr>
        <w:t>prodloužit</w:t>
      </w:r>
      <w:r>
        <w:t xml:space="preserve"> </w:t>
      </w:r>
      <w:r>
        <w:rPr>
          <w:spacing w:val="-2"/>
          <w:w w:val="95"/>
        </w:rPr>
        <w:t>výběrové</w:t>
      </w:r>
      <w:r>
        <w:t xml:space="preserve"> </w:t>
      </w:r>
      <w:r>
        <w:rPr>
          <w:spacing w:val="-2"/>
          <w:w w:val="95"/>
        </w:rPr>
        <w:t>řízení,</w:t>
      </w:r>
      <w:r>
        <w:t xml:space="preserve"> </w:t>
      </w:r>
      <w:r>
        <w:rPr>
          <w:spacing w:val="-2"/>
          <w:w w:val="95"/>
        </w:rPr>
        <w:t>příp.</w:t>
      </w:r>
      <w:r>
        <w:t xml:space="preserve"> </w:t>
      </w:r>
      <w:r>
        <w:rPr>
          <w:spacing w:val="-2"/>
          <w:w w:val="95"/>
        </w:rPr>
        <w:t>neobsadit</w:t>
      </w:r>
      <w:r>
        <w:t xml:space="preserve"> </w:t>
      </w:r>
      <w:r>
        <w:rPr>
          <w:spacing w:val="-2"/>
          <w:w w:val="95"/>
        </w:rPr>
        <w:t>pracovní pozici,</w:t>
      </w:r>
      <w:r>
        <w:t xml:space="preserve"> </w:t>
      </w:r>
      <w:r>
        <w:rPr>
          <w:spacing w:val="-2"/>
          <w:w w:val="95"/>
        </w:rPr>
        <w:t xml:space="preserve">pokud uchazeči </w:t>
      </w:r>
      <w:r>
        <w:rPr>
          <w:w w:val="95"/>
        </w:rPr>
        <w:t>nenaplní</w:t>
      </w:r>
      <w:r>
        <w:rPr>
          <w:spacing w:val="-13"/>
          <w:w w:val="95"/>
        </w:rPr>
        <w:t xml:space="preserve"> </w:t>
      </w:r>
      <w:r>
        <w:rPr>
          <w:w w:val="95"/>
        </w:rPr>
        <w:t>očekávání</w:t>
      </w:r>
      <w:r>
        <w:rPr>
          <w:spacing w:val="-12"/>
          <w:w w:val="95"/>
        </w:rPr>
        <w:t xml:space="preserve"> </w:t>
      </w:r>
      <w:r>
        <w:rPr>
          <w:w w:val="95"/>
        </w:rPr>
        <w:t>organizace.</w:t>
      </w:r>
    </w:p>
    <w:p w14:paraId="4E171650" w14:textId="77777777" w:rsidR="00A94E19" w:rsidRDefault="00000000">
      <w:pPr>
        <w:pStyle w:val="Zkladntext"/>
        <w:spacing w:before="0" w:line="252" w:lineRule="auto"/>
        <w:ind w:left="118"/>
      </w:pPr>
      <w:r>
        <w:rPr>
          <w:w w:val="90"/>
        </w:rPr>
        <w:t>Zasláním</w:t>
      </w:r>
      <w:r>
        <w:rPr>
          <w:spacing w:val="-13"/>
          <w:w w:val="90"/>
        </w:rPr>
        <w:t xml:space="preserve"> </w:t>
      </w:r>
      <w:r>
        <w:rPr>
          <w:w w:val="90"/>
        </w:rPr>
        <w:t>životopisu</w:t>
      </w:r>
      <w:r>
        <w:rPr>
          <w:spacing w:val="-13"/>
          <w:w w:val="90"/>
        </w:rPr>
        <w:t xml:space="preserve"> </w:t>
      </w:r>
      <w:r>
        <w:rPr>
          <w:w w:val="90"/>
        </w:rPr>
        <w:t>souhlasíte</w:t>
      </w:r>
      <w:r>
        <w:rPr>
          <w:spacing w:val="-13"/>
          <w:w w:val="90"/>
        </w:rPr>
        <w:t xml:space="preserve"> </w:t>
      </w:r>
      <w:r>
        <w:rPr>
          <w:w w:val="90"/>
        </w:rPr>
        <w:t>s</w:t>
      </w:r>
      <w:r>
        <w:rPr>
          <w:spacing w:val="-10"/>
          <w:w w:val="90"/>
        </w:rPr>
        <w:t xml:space="preserve"> </w:t>
      </w:r>
      <w:r>
        <w:rPr>
          <w:w w:val="90"/>
        </w:rPr>
        <w:t>nakládáním</w:t>
      </w:r>
      <w:r>
        <w:rPr>
          <w:spacing w:val="-13"/>
          <w:w w:val="90"/>
        </w:rPr>
        <w:t xml:space="preserve"> </w:t>
      </w:r>
      <w:r>
        <w:rPr>
          <w:w w:val="90"/>
        </w:rPr>
        <w:t>s</w:t>
      </w:r>
      <w:r>
        <w:rPr>
          <w:spacing w:val="-13"/>
          <w:w w:val="90"/>
        </w:rPr>
        <w:t xml:space="preserve"> </w:t>
      </w:r>
      <w:r>
        <w:rPr>
          <w:w w:val="90"/>
        </w:rPr>
        <w:t>poskytnutými</w:t>
      </w:r>
      <w:r>
        <w:rPr>
          <w:spacing w:val="-11"/>
          <w:w w:val="90"/>
        </w:rPr>
        <w:t xml:space="preserve"> </w:t>
      </w:r>
      <w:r>
        <w:rPr>
          <w:w w:val="90"/>
        </w:rPr>
        <w:t>osobními</w:t>
      </w:r>
      <w:r>
        <w:rPr>
          <w:spacing w:val="-14"/>
          <w:w w:val="90"/>
        </w:rPr>
        <w:t xml:space="preserve"> </w:t>
      </w:r>
      <w:r>
        <w:rPr>
          <w:w w:val="90"/>
        </w:rPr>
        <w:t>údaji</w:t>
      </w:r>
      <w:r>
        <w:rPr>
          <w:spacing w:val="-12"/>
          <w:w w:val="90"/>
        </w:rPr>
        <w:t xml:space="preserve"> </w:t>
      </w:r>
      <w:r>
        <w:rPr>
          <w:w w:val="90"/>
        </w:rPr>
        <w:t>pro</w:t>
      </w:r>
      <w:r>
        <w:rPr>
          <w:spacing w:val="-13"/>
          <w:w w:val="90"/>
        </w:rPr>
        <w:t xml:space="preserve"> </w:t>
      </w:r>
      <w:r>
        <w:rPr>
          <w:w w:val="90"/>
        </w:rPr>
        <w:t>účely</w:t>
      </w:r>
      <w:r>
        <w:rPr>
          <w:spacing w:val="-10"/>
          <w:w w:val="90"/>
        </w:rPr>
        <w:t xml:space="preserve"> </w:t>
      </w:r>
      <w:r>
        <w:rPr>
          <w:w w:val="90"/>
        </w:rPr>
        <w:t>tohoto</w:t>
      </w:r>
      <w:r>
        <w:rPr>
          <w:spacing w:val="-12"/>
          <w:w w:val="90"/>
        </w:rPr>
        <w:t xml:space="preserve"> </w:t>
      </w:r>
      <w:r>
        <w:rPr>
          <w:w w:val="90"/>
        </w:rPr>
        <w:t>výběrového řízení ve</w:t>
      </w:r>
      <w:r>
        <w:rPr>
          <w:spacing w:val="-1"/>
          <w:w w:val="90"/>
        </w:rPr>
        <w:t xml:space="preserve"> </w:t>
      </w:r>
      <w:r>
        <w:rPr>
          <w:w w:val="90"/>
        </w:rPr>
        <w:t>smyslu zákona č.</w:t>
      </w:r>
      <w:r>
        <w:rPr>
          <w:spacing w:val="-1"/>
          <w:w w:val="90"/>
        </w:rPr>
        <w:t xml:space="preserve"> </w:t>
      </w:r>
      <w:r>
        <w:rPr>
          <w:w w:val="90"/>
        </w:rPr>
        <w:t>110/2019</w:t>
      </w:r>
      <w:r>
        <w:rPr>
          <w:spacing w:val="-1"/>
          <w:w w:val="90"/>
        </w:rPr>
        <w:t xml:space="preserve"> </w:t>
      </w:r>
      <w:r>
        <w:rPr>
          <w:w w:val="90"/>
        </w:rPr>
        <w:t>Sb.,</w:t>
      </w:r>
      <w:r>
        <w:rPr>
          <w:spacing w:val="-1"/>
          <w:w w:val="90"/>
        </w:rPr>
        <w:t xml:space="preserve"> </w:t>
      </w:r>
      <w:r>
        <w:rPr>
          <w:w w:val="90"/>
        </w:rPr>
        <w:t>o zpracování osobních údajů, v aktuálním</w:t>
      </w:r>
      <w:r>
        <w:rPr>
          <w:spacing w:val="-1"/>
          <w:w w:val="90"/>
        </w:rPr>
        <w:t xml:space="preserve"> </w:t>
      </w:r>
      <w:r>
        <w:rPr>
          <w:w w:val="90"/>
        </w:rPr>
        <w:t>znění.</w:t>
      </w:r>
    </w:p>
    <w:p w14:paraId="66BFCCE2" w14:textId="77777777" w:rsidR="00A94E19" w:rsidRDefault="00000000">
      <w:pPr>
        <w:pStyle w:val="Zkladntext"/>
        <w:spacing w:before="3"/>
        <w:ind w:left="118"/>
      </w:pPr>
      <w:r>
        <w:rPr>
          <w:w w:val="90"/>
        </w:rPr>
        <w:t>Více</w:t>
      </w:r>
      <w:r>
        <w:rPr>
          <w:spacing w:val="-8"/>
          <w:w w:val="90"/>
        </w:rPr>
        <w:t xml:space="preserve"> </w:t>
      </w:r>
      <w:r>
        <w:rPr>
          <w:w w:val="90"/>
        </w:rPr>
        <w:t>informací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tom,</w:t>
      </w:r>
      <w:r>
        <w:rPr>
          <w:spacing w:val="-6"/>
          <w:w w:val="90"/>
        </w:rPr>
        <w:t xml:space="preserve"> </w:t>
      </w:r>
      <w:r>
        <w:rPr>
          <w:w w:val="90"/>
        </w:rPr>
        <w:t>jak</w:t>
      </w:r>
      <w:r>
        <w:rPr>
          <w:spacing w:val="-5"/>
          <w:w w:val="90"/>
        </w:rPr>
        <w:t xml:space="preserve"> </w:t>
      </w:r>
      <w:r>
        <w:rPr>
          <w:w w:val="90"/>
        </w:rPr>
        <w:t>zpracováváme</w:t>
      </w:r>
      <w:r>
        <w:rPr>
          <w:spacing w:val="-6"/>
          <w:w w:val="90"/>
        </w:rPr>
        <w:t xml:space="preserve"> </w:t>
      </w:r>
      <w:r>
        <w:rPr>
          <w:w w:val="90"/>
        </w:rPr>
        <w:t>osobní</w:t>
      </w:r>
      <w:r>
        <w:rPr>
          <w:spacing w:val="-7"/>
          <w:w w:val="90"/>
        </w:rPr>
        <w:t xml:space="preserve"> </w:t>
      </w:r>
      <w:r>
        <w:rPr>
          <w:w w:val="90"/>
        </w:rPr>
        <w:t>údaje,</w:t>
      </w:r>
      <w:r>
        <w:rPr>
          <w:spacing w:val="-9"/>
          <w:w w:val="90"/>
        </w:rPr>
        <w:t xml:space="preserve"> </w:t>
      </w:r>
      <w:r>
        <w:rPr>
          <w:w w:val="90"/>
        </w:rPr>
        <w:t>najdete</w:t>
      </w:r>
      <w:r>
        <w:rPr>
          <w:spacing w:val="-7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našich</w:t>
      </w:r>
      <w:r>
        <w:rPr>
          <w:spacing w:val="-8"/>
          <w:w w:val="90"/>
        </w:rPr>
        <w:t xml:space="preserve"> </w:t>
      </w:r>
      <w:r>
        <w:rPr>
          <w:w w:val="90"/>
        </w:rPr>
        <w:t>webových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stránkách.</w:t>
      </w:r>
    </w:p>
    <w:p w14:paraId="6723E16D" w14:textId="77777777" w:rsidR="00A94E19" w:rsidRDefault="00A94E19">
      <w:pPr>
        <w:pStyle w:val="Zkladntext"/>
        <w:spacing w:before="0"/>
        <w:ind w:left="0"/>
        <w:rPr>
          <w:sz w:val="20"/>
        </w:rPr>
      </w:pPr>
    </w:p>
    <w:p w14:paraId="668BFEF1" w14:textId="77777777" w:rsidR="00A94E19" w:rsidRDefault="00A94E19">
      <w:pPr>
        <w:pStyle w:val="Zkladntext"/>
        <w:spacing w:before="0"/>
        <w:ind w:left="0"/>
        <w:rPr>
          <w:sz w:val="20"/>
        </w:rPr>
      </w:pPr>
    </w:p>
    <w:p w14:paraId="23C0566B" w14:textId="77777777" w:rsidR="00A94E19" w:rsidRDefault="00A94E19">
      <w:pPr>
        <w:pStyle w:val="Zkladntext"/>
        <w:spacing w:before="0"/>
        <w:ind w:left="0"/>
        <w:rPr>
          <w:sz w:val="20"/>
        </w:rPr>
      </w:pPr>
    </w:p>
    <w:p w14:paraId="24C00BCF" w14:textId="77777777" w:rsidR="00A94E19" w:rsidRDefault="00A94E19">
      <w:pPr>
        <w:pStyle w:val="Zkladntext"/>
        <w:spacing w:before="2"/>
        <w:ind w:left="0"/>
        <w:rPr>
          <w:sz w:val="18"/>
        </w:rPr>
      </w:pPr>
    </w:p>
    <w:p w14:paraId="7691BBDE" w14:textId="77777777" w:rsidR="00A94E19" w:rsidRDefault="00000000">
      <w:pPr>
        <w:spacing w:before="70"/>
        <w:ind w:left="1437" w:right="1435"/>
        <w:jc w:val="center"/>
        <w:rPr>
          <w:sz w:val="16"/>
        </w:rPr>
      </w:pPr>
      <w:r>
        <w:rPr>
          <w:spacing w:val="-2"/>
          <w:w w:val="85"/>
          <w:sz w:val="16"/>
        </w:rPr>
        <w:t>ČESKÁ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BISKUPSKÁ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KONFERENCE</w:t>
      </w:r>
      <w:r>
        <w:rPr>
          <w:spacing w:val="33"/>
          <w:sz w:val="16"/>
        </w:rPr>
        <w:t xml:space="preserve"> </w:t>
      </w:r>
      <w:r>
        <w:rPr>
          <w:color w:val="9D0D1C"/>
          <w:spacing w:val="-2"/>
          <w:w w:val="85"/>
          <w:sz w:val="16"/>
        </w:rPr>
        <w:t>I</w:t>
      </w:r>
      <w:r>
        <w:rPr>
          <w:color w:val="9D0D1C"/>
          <w:spacing w:val="32"/>
          <w:sz w:val="16"/>
        </w:rPr>
        <w:t xml:space="preserve"> </w:t>
      </w:r>
      <w:r>
        <w:rPr>
          <w:spacing w:val="-2"/>
          <w:w w:val="85"/>
          <w:sz w:val="16"/>
        </w:rPr>
        <w:t>Thákurova</w:t>
      </w:r>
      <w:r>
        <w:rPr>
          <w:spacing w:val="-7"/>
          <w:sz w:val="16"/>
        </w:rPr>
        <w:t xml:space="preserve"> </w:t>
      </w:r>
      <w:r>
        <w:rPr>
          <w:spacing w:val="-2"/>
          <w:w w:val="85"/>
          <w:sz w:val="16"/>
        </w:rPr>
        <w:t>676/3,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160</w:t>
      </w:r>
      <w:r>
        <w:rPr>
          <w:spacing w:val="-7"/>
          <w:sz w:val="16"/>
        </w:rPr>
        <w:t xml:space="preserve"> </w:t>
      </w:r>
      <w:r>
        <w:rPr>
          <w:spacing w:val="-2"/>
          <w:w w:val="85"/>
          <w:sz w:val="16"/>
        </w:rPr>
        <w:t>00</w:t>
      </w:r>
      <w:r>
        <w:rPr>
          <w:spacing w:val="-7"/>
          <w:sz w:val="16"/>
        </w:rPr>
        <w:t xml:space="preserve"> </w:t>
      </w:r>
      <w:r>
        <w:rPr>
          <w:spacing w:val="-2"/>
          <w:w w:val="85"/>
          <w:sz w:val="16"/>
        </w:rPr>
        <w:t>Praha</w:t>
      </w:r>
      <w:r>
        <w:rPr>
          <w:spacing w:val="-6"/>
          <w:sz w:val="16"/>
        </w:rPr>
        <w:t xml:space="preserve"> </w:t>
      </w:r>
      <w:r>
        <w:rPr>
          <w:spacing w:val="-10"/>
          <w:w w:val="85"/>
          <w:sz w:val="16"/>
        </w:rPr>
        <w:t>6</w:t>
      </w:r>
    </w:p>
    <w:p w14:paraId="4FE13247" w14:textId="77777777" w:rsidR="00A94E19" w:rsidRDefault="00000000">
      <w:pPr>
        <w:spacing w:before="52"/>
        <w:ind w:left="1436" w:right="1437"/>
        <w:jc w:val="center"/>
        <w:rPr>
          <w:sz w:val="16"/>
        </w:rPr>
      </w:pPr>
      <w:r>
        <w:rPr>
          <w:w w:val="85"/>
          <w:sz w:val="16"/>
        </w:rPr>
        <w:t>Sekce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pro</w:t>
      </w:r>
      <w:r>
        <w:rPr>
          <w:spacing w:val="-1"/>
          <w:sz w:val="16"/>
        </w:rPr>
        <w:t xml:space="preserve"> </w:t>
      </w:r>
      <w:r>
        <w:rPr>
          <w:spacing w:val="-2"/>
          <w:w w:val="85"/>
          <w:sz w:val="16"/>
        </w:rPr>
        <w:t>mládež</w:t>
      </w:r>
    </w:p>
    <w:p w14:paraId="0D52A696" w14:textId="77777777" w:rsidR="00A94E19" w:rsidRDefault="00000000">
      <w:pPr>
        <w:spacing w:before="51" w:line="429" w:lineRule="auto"/>
        <w:ind w:left="1437" w:right="1437"/>
        <w:jc w:val="center"/>
        <w:rPr>
          <w:sz w:val="16"/>
        </w:rPr>
      </w:pPr>
      <w:r>
        <w:rPr>
          <w:spacing w:val="-2"/>
          <w:w w:val="95"/>
          <w:sz w:val="16"/>
        </w:rPr>
        <w:t>tel.: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+420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220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181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753</w:t>
      </w:r>
      <w:r>
        <w:rPr>
          <w:spacing w:val="2"/>
          <w:sz w:val="16"/>
        </w:rPr>
        <w:t xml:space="preserve"> </w:t>
      </w:r>
      <w:r>
        <w:rPr>
          <w:color w:val="9D0D1C"/>
          <w:spacing w:val="-2"/>
          <w:w w:val="95"/>
          <w:sz w:val="16"/>
        </w:rPr>
        <w:t>I</w:t>
      </w:r>
      <w:r>
        <w:rPr>
          <w:color w:val="9D0D1C"/>
          <w:spacing w:val="11"/>
          <w:sz w:val="16"/>
        </w:rPr>
        <w:t xml:space="preserve"> </w:t>
      </w:r>
      <w:r>
        <w:rPr>
          <w:spacing w:val="-2"/>
          <w:w w:val="95"/>
          <w:sz w:val="16"/>
        </w:rPr>
        <w:t>fax.: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+420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224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310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144</w:t>
      </w:r>
      <w:r>
        <w:rPr>
          <w:spacing w:val="20"/>
          <w:sz w:val="16"/>
        </w:rPr>
        <w:t xml:space="preserve"> </w:t>
      </w:r>
      <w:r>
        <w:rPr>
          <w:color w:val="9D0D1C"/>
          <w:spacing w:val="-2"/>
          <w:w w:val="95"/>
          <w:sz w:val="16"/>
        </w:rPr>
        <w:t>I</w:t>
      </w:r>
      <w:r>
        <w:rPr>
          <w:color w:val="9D0D1C"/>
          <w:spacing w:val="20"/>
          <w:sz w:val="16"/>
        </w:rPr>
        <w:t xml:space="preserve"> </w:t>
      </w:r>
      <w:r>
        <w:rPr>
          <w:spacing w:val="-2"/>
          <w:w w:val="95"/>
          <w:sz w:val="16"/>
        </w:rPr>
        <w:t>e-mail:</w:t>
      </w:r>
      <w:r>
        <w:rPr>
          <w:spacing w:val="-7"/>
          <w:w w:val="95"/>
          <w:sz w:val="16"/>
        </w:rPr>
        <w:t xml:space="preserve"> </w:t>
      </w:r>
      <w:hyperlink r:id="rId9">
        <w:r>
          <w:rPr>
            <w:spacing w:val="-2"/>
            <w:w w:val="95"/>
            <w:sz w:val="16"/>
          </w:rPr>
          <w:t>mladez@cirkev.cz</w:t>
        </w:r>
      </w:hyperlink>
      <w:r>
        <w:rPr>
          <w:spacing w:val="20"/>
          <w:sz w:val="16"/>
        </w:rPr>
        <w:t xml:space="preserve"> </w:t>
      </w:r>
      <w:r>
        <w:rPr>
          <w:color w:val="9D0D1C"/>
          <w:spacing w:val="-2"/>
          <w:w w:val="95"/>
          <w:sz w:val="16"/>
        </w:rPr>
        <w:t>I</w:t>
      </w:r>
      <w:r>
        <w:rPr>
          <w:color w:val="9D0D1C"/>
          <w:spacing w:val="20"/>
          <w:sz w:val="16"/>
        </w:rPr>
        <w:t xml:space="preserve"> </w:t>
      </w:r>
      <w:r>
        <w:rPr>
          <w:spacing w:val="-2"/>
          <w:w w:val="95"/>
          <w:sz w:val="16"/>
        </w:rPr>
        <w:t>web:</w:t>
      </w:r>
      <w:r>
        <w:rPr>
          <w:spacing w:val="-7"/>
          <w:w w:val="95"/>
          <w:sz w:val="16"/>
        </w:rPr>
        <w:t xml:space="preserve"> </w:t>
      </w:r>
      <w:hyperlink r:id="rId10">
        <w:r>
          <w:rPr>
            <w:spacing w:val="-2"/>
            <w:w w:val="95"/>
            <w:sz w:val="16"/>
          </w:rPr>
          <w:t>www.cirkev.cz</w:t>
        </w:r>
      </w:hyperlink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IČ: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00540838</w:t>
      </w:r>
      <w:r>
        <w:rPr>
          <w:spacing w:val="2"/>
          <w:sz w:val="16"/>
        </w:rPr>
        <w:t xml:space="preserve"> </w:t>
      </w:r>
      <w:r>
        <w:rPr>
          <w:color w:val="9D0D1C"/>
          <w:w w:val="95"/>
          <w:sz w:val="16"/>
        </w:rPr>
        <w:t>I</w:t>
      </w:r>
      <w:r>
        <w:rPr>
          <w:color w:val="9D0D1C"/>
          <w:spacing w:val="3"/>
          <w:sz w:val="16"/>
        </w:rPr>
        <w:t xml:space="preserve"> </w:t>
      </w:r>
      <w:r>
        <w:rPr>
          <w:w w:val="95"/>
          <w:sz w:val="16"/>
        </w:rPr>
        <w:t>DIČ: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CZ00540838</w:t>
      </w:r>
      <w:r>
        <w:rPr>
          <w:spacing w:val="11"/>
          <w:sz w:val="16"/>
        </w:rPr>
        <w:t xml:space="preserve"> </w:t>
      </w:r>
      <w:r>
        <w:rPr>
          <w:color w:val="9D0D1C"/>
          <w:w w:val="95"/>
          <w:sz w:val="16"/>
        </w:rPr>
        <w:t>I</w:t>
      </w:r>
      <w:r>
        <w:rPr>
          <w:color w:val="9D0D1C"/>
          <w:spacing w:val="10"/>
          <w:sz w:val="16"/>
        </w:rPr>
        <w:t xml:space="preserve"> </w:t>
      </w:r>
      <w:r>
        <w:rPr>
          <w:w w:val="95"/>
          <w:sz w:val="16"/>
        </w:rPr>
        <w:t>IDS: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knge4je</w:t>
      </w:r>
    </w:p>
    <w:sectPr w:rsidR="00A94E19">
      <w:type w:val="continuous"/>
      <w:pgSz w:w="11910" w:h="16840"/>
      <w:pgMar w:top="260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B3E"/>
    <w:multiLevelType w:val="hybridMultilevel"/>
    <w:tmpl w:val="E6D4D586"/>
    <w:lvl w:ilvl="0" w:tplc="2F2E4E44">
      <w:numFmt w:val="bullet"/>
      <w:lvlText w:val="•"/>
      <w:lvlJc w:val="left"/>
      <w:pPr>
        <w:ind w:left="685" w:hanging="14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  <w:lang w:val="cs-CZ" w:eastAsia="en-US" w:bidi="ar-SA"/>
      </w:rPr>
    </w:lvl>
    <w:lvl w:ilvl="1" w:tplc="FF60A210">
      <w:numFmt w:val="bullet"/>
      <w:lvlText w:val="•"/>
      <w:lvlJc w:val="left"/>
      <w:pPr>
        <w:ind w:left="1542" w:hanging="140"/>
      </w:pPr>
      <w:rPr>
        <w:rFonts w:hint="default"/>
        <w:lang w:val="cs-CZ" w:eastAsia="en-US" w:bidi="ar-SA"/>
      </w:rPr>
    </w:lvl>
    <w:lvl w:ilvl="2" w:tplc="AE50DD46">
      <w:numFmt w:val="bullet"/>
      <w:lvlText w:val="•"/>
      <w:lvlJc w:val="left"/>
      <w:pPr>
        <w:ind w:left="2405" w:hanging="140"/>
      </w:pPr>
      <w:rPr>
        <w:rFonts w:hint="default"/>
        <w:lang w:val="cs-CZ" w:eastAsia="en-US" w:bidi="ar-SA"/>
      </w:rPr>
    </w:lvl>
    <w:lvl w:ilvl="3" w:tplc="5F8CDBB2">
      <w:numFmt w:val="bullet"/>
      <w:lvlText w:val="•"/>
      <w:lvlJc w:val="left"/>
      <w:pPr>
        <w:ind w:left="3267" w:hanging="140"/>
      </w:pPr>
      <w:rPr>
        <w:rFonts w:hint="default"/>
        <w:lang w:val="cs-CZ" w:eastAsia="en-US" w:bidi="ar-SA"/>
      </w:rPr>
    </w:lvl>
    <w:lvl w:ilvl="4" w:tplc="E15ACB1E">
      <w:numFmt w:val="bullet"/>
      <w:lvlText w:val="•"/>
      <w:lvlJc w:val="left"/>
      <w:pPr>
        <w:ind w:left="4130" w:hanging="140"/>
      </w:pPr>
      <w:rPr>
        <w:rFonts w:hint="default"/>
        <w:lang w:val="cs-CZ" w:eastAsia="en-US" w:bidi="ar-SA"/>
      </w:rPr>
    </w:lvl>
    <w:lvl w:ilvl="5" w:tplc="D724273A">
      <w:numFmt w:val="bullet"/>
      <w:lvlText w:val="•"/>
      <w:lvlJc w:val="left"/>
      <w:pPr>
        <w:ind w:left="4993" w:hanging="140"/>
      </w:pPr>
      <w:rPr>
        <w:rFonts w:hint="default"/>
        <w:lang w:val="cs-CZ" w:eastAsia="en-US" w:bidi="ar-SA"/>
      </w:rPr>
    </w:lvl>
    <w:lvl w:ilvl="6" w:tplc="5A38A9A4">
      <w:numFmt w:val="bullet"/>
      <w:lvlText w:val="•"/>
      <w:lvlJc w:val="left"/>
      <w:pPr>
        <w:ind w:left="5855" w:hanging="140"/>
      </w:pPr>
      <w:rPr>
        <w:rFonts w:hint="default"/>
        <w:lang w:val="cs-CZ" w:eastAsia="en-US" w:bidi="ar-SA"/>
      </w:rPr>
    </w:lvl>
    <w:lvl w:ilvl="7" w:tplc="72C43D4C">
      <w:numFmt w:val="bullet"/>
      <w:lvlText w:val="•"/>
      <w:lvlJc w:val="left"/>
      <w:pPr>
        <w:ind w:left="6718" w:hanging="140"/>
      </w:pPr>
      <w:rPr>
        <w:rFonts w:hint="default"/>
        <w:lang w:val="cs-CZ" w:eastAsia="en-US" w:bidi="ar-SA"/>
      </w:rPr>
    </w:lvl>
    <w:lvl w:ilvl="8" w:tplc="E2DC941A">
      <w:numFmt w:val="bullet"/>
      <w:lvlText w:val="•"/>
      <w:lvlJc w:val="left"/>
      <w:pPr>
        <w:ind w:left="7581" w:hanging="140"/>
      </w:pPr>
      <w:rPr>
        <w:rFonts w:hint="default"/>
        <w:lang w:val="cs-CZ" w:eastAsia="en-US" w:bidi="ar-SA"/>
      </w:rPr>
    </w:lvl>
  </w:abstractNum>
  <w:num w:numId="1" w16cid:durableId="187931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E19"/>
    <w:rsid w:val="00167EDE"/>
    <w:rsid w:val="00656694"/>
    <w:rsid w:val="00A94E19"/>
    <w:rsid w:val="00D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238741"/>
  <w15:docId w15:val="{11ECB85F-E44B-4F44-8CF8-18E578D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6"/>
      <w:ind w:left="685"/>
    </w:pPr>
  </w:style>
  <w:style w:type="paragraph" w:styleId="Nzev">
    <w:name w:val="Title"/>
    <w:basedOn w:val="Normln"/>
    <w:uiPriority w:val="10"/>
    <w:qFormat/>
    <w:pPr>
      <w:ind w:left="1435" w:right="1437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6"/>
      <w:ind w:left="685" w:hanging="1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n@cirke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lostatnisetkanimladeze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irke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adez@cirke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1705</Characters>
  <Application>Microsoft Office Word</Application>
  <DocSecurity>0</DocSecurity>
  <Lines>56</Lines>
  <Paragraphs>36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Kubín Roman</dc:creator>
  <cp:lastModifiedBy>Vladan Kliment</cp:lastModifiedBy>
  <cp:revision>2</cp:revision>
  <dcterms:created xsi:type="dcterms:W3CDTF">2026-03-31T17:29:00Z</dcterms:created>
  <dcterms:modified xsi:type="dcterms:W3CDTF">2026-03-31T17:29:00Z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2019</vt:lpwstr>
  </property>
</Properties>
</file>